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4D7" w:rsidRPr="001044D7" w:rsidRDefault="001044D7" w:rsidP="00BE4B87">
      <w:pPr>
        <w:spacing w:before="120"/>
        <w:jc w:val="center"/>
        <w:rPr>
          <w:rFonts w:ascii="Times New Roman" w:eastAsia="Calibri" w:hAnsi="Times New Roman" w:cs="Times New Roman"/>
          <w:b/>
          <w:sz w:val="28"/>
          <w:szCs w:val="24"/>
        </w:rPr>
      </w:pPr>
      <w:r w:rsidRPr="001044D7">
        <w:rPr>
          <w:rFonts w:ascii="Times New Roman" w:eastAsia="Calibri" w:hAnsi="Times New Roman" w:cs="Times New Roman"/>
          <w:b/>
          <w:sz w:val="28"/>
          <w:szCs w:val="24"/>
        </w:rPr>
        <w:t xml:space="preserve">Phụ lục </w:t>
      </w:r>
      <w:r w:rsidR="00151168">
        <w:rPr>
          <w:rFonts w:ascii="Times New Roman" w:eastAsia="Calibri" w:hAnsi="Times New Roman" w:cs="Times New Roman"/>
          <w:b/>
          <w:sz w:val="28"/>
          <w:szCs w:val="24"/>
        </w:rPr>
        <w:t>IV</w:t>
      </w:r>
    </w:p>
    <w:p w:rsidR="00AA1704" w:rsidRDefault="00BE4B87" w:rsidP="00BE4B87">
      <w:pPr>
        <w:spacing w:before="120"/>
        <w:jc w:val="center"/>
        <w:rPr>
          <w:rFonts w:ascii="Times New Roman" w:hAnsi="Times New Roman" w:cs="Times New Roman"/>
          <w:b/>
          <w:sz w:val="24"/>
          <w:szCs w:val="24"/>
        </w:rPr>
      </w:pPr>
      <w:r w:rsidRPr="00BE4B87">
        <w:rPr>
          <w:rFonts w:ascii="Times New Roman" w:eastAsia="Calibri" w:hAnsi="Times New Roman" w:cs="Times New Roman"/>
          <w:b/>
          <w:sz w:val="24"/>
          <w:szCs w:val="24"/>
        </w:rPr>
        <w:t xml:space="preserve">BIỂU MẪU BÁO CÁO </w:t>
      </w:r>
      <w:r w:rsidR="00AA1704">
        <w:rPr>
          <w:rFonts w:ascii="Times New Roman" w:hAnsi="Times New Roman" w:cs="Times New Roman"/>
          <w:b/>
          <w:sz w:val="24"/>
          <w:szCs w:val="24"/>
        </w:rPr>
        <w:t>KẾT QUẢ THỰC HIỆN CÁC CHỈ TIÊU THEO DÕI, ĐÁNH GIÁ MỤC TIÊU CLTK 21-30</w:t>
      </w:r>
    </w:p>
    <w:p w:rsidR="00BE4B87" w:rsidRDefault="00BE4B87" w:rsidP="00BE4B87">
      <w:pPr>
        <w:spacing w:before="120"/>
        <w:jc w:val="center"/>
        <w:rPr>
          <w:rFonts w:ascii="Times New Roman" w:eastAsia="Calibri" w:hAnsi="Times New Roman" w:cs="Times New Roman"/>
          <w:b/>
          <w:sz w:val="24"/>
          <w:szCs w:val="24"/>
        </w:rPr>
      </w:pPr>
      <w:r w:rsidRPr="00BE4B87">
        <w:rPr>
          <w:rFonts w:ascii="Times New Roman" w:eastAsia="Calibri" w:hAnsi="Times New Roman" w:cs="Times New Roman"/>
          <w:b/>
          <w:sz w:val="24"/>
          <w:szCs w:val="24"/>
        </w:rPr>
        <w:t>ÁP DỤNG ĐỐI VỚI BỘ</w:t>
      </w:r>
      <w:r w:rsidR="002267C7">
        <w:rPr>
          <w:rFonts w:ascii="Times New Roman" w:eastAsia="Calibri" w:hAnsi="Times New Roman" w:cs="Times New Roman"/>
          <w:b/>
          <w:sz w:val="24"/>
          <w:szCs w:val="24"/>
        </w:rPr>
        <w:t>, NGÀNH</w:t>
      </w:r>
    </w:p>
    <w:p w:rsidR="003D414A" w:rsidRPr="005F6E16" w:rsidRDefault="003D414A" w:rsidP="003D414A">
      <w:pPr>
        <w:spacing w:before="240"/>
        <w:jc w:val="center"/>
        <w:rPr>
          <w:rFonts w:ascii="Times New Roman" w:hAnsi="Times New Roman" w:cs="Times New Roman"/>
          <w:i/>
          <w:color w:val="000000"/>
          <w:sz w:val="24"/>
          <w:szCs w:val="28"/>
          <w:lang w:val="vi-VN"/>
        </w:rPr>
      </w:pPr>
      <w:r w:rsidRPr="005F6E16">
        <w:rPr>
          <w:rFonts w:ascii="Times New Roman" w:hAnsi="Times New Roman" w:cs="Times New Roman"/>
          <w:i/>
          <w:color w:val="000000" w:themeColor="text1"/>
          <w:sz w:val="24"/>
          <w:szCs w:val="26"/>
        </w:rPr>
        <w:t>(K</w:t>
      </w:r>
      <w:r w:rsidRPr="005F6E16">
        <w:rPr>
          <w:rFonts w:ascii="Times New Roman" w:hAnsi="Times New Roman" w:cs="Times New Roman"/>
          <w:i/>
          <w:color w:val="000000"/>
          <w:sz w:val="24"/>
          <w:szCs w:val="28"/>
          <w:lang w:val="vi-VN"/>
        </w:rPr>
        <w:t xml:space="preserve">èm theo </w:t>
      </w:r>
      <w:r w:rsidRPr="005F6E16">
        <w:rPr>
          <w:rFonts w:ascii="Times New Roman" w:hAnsi="Times New Roman" w:cs="Times New Roman"/>
          <w:i/>
          <w:color w:val="000000"/>
          <w:sz w:val="24"/>
          <w:szCs w:val="28"/>
        </w:rPr>
        <w:t>Tài liệu hướng dẫn theo dõi, đánh giá thực hiện CLTK 21-30</w:t>
      </w:r>
      <w:r w:rsidRPr="005F6E16">
        <w:rPr>
          <w:rFonts w:ascii="Times New Roman" w:hAnsi="Times New Roman" w:cs="Times New Roman"/>
          <w:i/>
          <w:color w:val="000000"/>
          <w:sz w:val="24"/>
          <w:szCs w:val="28"/>
          <w:lang w:val="vi-VN"/>
        </w:rPr>
        <w:t>)</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4"/>
        <w:gridCol w:w="1725"/>
        <w:gridCol w:w="6855"/>
        <w:gridCol w:w="1588"/>
        <w:gridCol w:w="4249"/>
      </w:tblGrid>
      <w:tr w:rsidR="00756493" w:rsidRPr="00BE4B87" w:rsidTr="00756493">
        <w:trPr>
          <w:trHeight w:val="690"/>
          <w:tblHeader/>
        </w:trPr>
        <w:tc>
          <w:tcPr>
            <w:tcW w:w="270" w:type="pct"/>
            <w:shd w:val="clear" w:color="auto" w:fill="auto"/>
            <w:noWrap/>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STT</w:t>
            </w:r>
          </w:p>
        </w:tc>
        <w:tc>
          <w:tcPr>
            <w:tcW w:w="566" w:type="pct"/>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Ký hiệu biểu</w:t>
            </w:r>
          </w:p>
        </w:tc>
        <w:tc>
          <w:tcPr>
            <w:tcW w:w="2249" w:type="pct"/>
            <w:shd w:val="clear" w:color="auto" w:fill="auto"/>
            <w:noWrap/>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Tên biểu</w:t>
            </w:r>
          </w:p>
        </w:tc>
        <w:tc>
          <w:tcPr>
            <w:tcW w:w="521" w:type="pct"/>
            <w:shd w:val="clear" w:color="auto" w:fill="auto"/>
            <w:noWrap/>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Kỳ báo cáo</w:t>
            </w:r>
          </w:p>
        </w:tc>
        <w:tc>
          <w:tcPr>
            <w:tcW w:w="1394" w:type="pct"/>
            <w:shd w:val="clear" w:color="auto" w:fill="auto"/>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Ngày nhận báo cáo</w:t>
            </w:r>
          </w:p>
        </w:tc>
      </w:tr>
      <w:tr w:rsidR="00756493" w:rsidRPr="00BE4B87" w:rsidTr="00756493">
        <w:trPr>
          <w:trHeight w:val="503"/>
        </w:trPr>
        <w:tc>
          <w:tcPr>
            <w:tcW w:w="270" w:type="pct"/>
            <w:shd w:val="clear" w:color="auto" w:fill="auto"/>
            <w:noWrap/>
            <w:vAlign w:val="center"/>
          </w:tcPr>
          <w:p w:rsidR="00BE4B87" w:rsidRPr="00BE4B87" w:rsidRDefault="00BE4B87"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1</w:t>
            </w:r>
          </w:p>
        </w:tc>
        <w:tc>
          <w:tcPr>
            <w:tcW w:w="566" w:type="pct"/>
            <w:vAlign w:val="center"/>
          </w:tcPr>
          <w:p w:rsidR="00BE4B87" w:rsidRPr="00BE4B87" w:rsidRDefault="00AA1704" w:rsidP="00E2765B">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00BE4B87" w:rsidRPr="00BE4B87">
              <w:rPr>
                <w:rFonts w:ascii="Times New Roman" w:eastAsia="Calibri" w:hAnsi="Times New Roman" w:cs="Times New Roman"/>
                <w:sz w:val="24"/>
                <w:szCs w:val="24"/>
              </w:rPr>
              <w:t>1</w:t>
            </w:r>
            <w:r>
              <w:rPr>
                <w:rFonts w:ascii="Times New Roman" w:hAnsi="Times New Roman" w:cs="Times New Roman"/>
                <w:sz w:val="24"/>
                <w:szCs w:val="24"/>
              </w:rPr>
              <w:t>/BC-</w:t>
            </w:r>
            <w:r w:rsidR="00E2765B">
              <w:rPr>
                <w:rFonts w:ascii="Times New Roman" w:hAnsi="Times New Roman" w:cs="Times New Roman"/>
                <w:sz w:val="24"/>
                <w:szCs w:val="24"/>
              </w:rPr>
              <w:t>BN</w:t>
            </w:r>
          </w:p>
        </w:tc>
        <w:tc>
          <w:tcPr>
            <w:tcW w:w="2249" w:type="pct"/>
            <w:shd w:val="clear" w:color="auto" w:fill="auto"/>
            <w:vAlign w:val="center"/>
          </w:tcPr>
          <w:p w:rsidR="00BE4B87" w:rsidRPr="00605FCB" w:rsidRDefault="00605FCB" w:rsidP="008119BE">
            <w:pPr>
              <w:spacing w:before="120" w:after="120" w:line="240" w:lineRule="auto"/>
              <w:jc w:val="both"/>
              <w:rPr>
                <w:rFonts w:ascii="Times New Roman" w:eastAsia="Times New Roman" w:hAnsi="Times New Roman" w:cs="Times New Roman"/>
                <w:b/>
                <w:bCs/>
                <w:color w:val="231F20"/>
                <w:sz w:val="26"/>
                <w:szCs w:val="26"/>
              </w:rPr>
            </w:pPr>
            <w:r w:rsidRPr="00605FCB">
              <w:rPr>
                <w:rFonts w:ascii="Times New Roman" w:hAnsi="Times New Roman" w:cs="Times New Roman"/>
                <w:sz w:val="24"/>
                <w:szCs w:val="24"/>
              </w:rPr>
              <w:t>Số lượng chỉ tiêu biên soạn từ nguồn dữ liệu hành chính và số lượng chỉ tiêu được biên soạn và công bố</w:t>
            </w:r>
          </w:p>
        </w:tc>
        <w:tc>
          <w:tcPr>
            <w:tcW w:w="521" w:type="pct"/>
            <w:shd w:val="clear" w:color="auto" w:fill="auto"/>
            <w:noWrap/>
            <w:vAlign w:val="center"/>
          </w:tcPr>
          <w:p w:rsidR="00BE4B87" w:rsidRDefault="00240BAB" w:rsidP="004E0EAD">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05 năm/lần</w:t>
            </w:r>
          </w:p>
          <w:p w:rsidR="00240BAB" w:rsidRPr="00BE4B87" w:rsidRDefault="00240BAB" w:rsidP="004E0EAD">
            <w:pPr>
              <w:spacing w:before="120" w:after="120" w:line="240" w:lineRule="auto"/>
              <w:jc w:val="center"/>
              <w:rPr>
                <w:rFonts w:ascii="Times New Roman" w:eastAsia="Calibri" w:hAnsi="Times New Roman" w:cs="Times New Roman"/>
                <w:sz w:val="24"/>
                <w:szCs w:val="24"/>
              </w:rPr>
            </w:pPr>
            <w:r>
              <w:rPr>
                <w:rFonts w:ascii="Times New Roman" w:hAnsi="Times New Roman" w:cs="Times New Roman"/>
                <w:sz w:val="24"/>
                <w:szCs w:val="24"/>
              </w:rPr>
              <w:t>(2025,2030)</w:t>
            </w:r>
          </w:p>
        </w:tc>
        <w:tc>
          <w:tcPr>
            <w:tcW w:w="1394" w:type="pct"/>
            <w:shd w:val="clear" w:color="auto" w:fill="auto"/>
            <w:noWrap/>
            <w:vAlign w:val="center"/>
          </w:tcPr>
          <w:p w:rsidR="00BE4B87" w:rsidRPr="00BE4B87" w:rsidRDefault="00BE4B87" w:rsidP="00FC656C">
            <w:pPr>
              <w:spacing w:after="0" w:line="240" w:lineRule="auto"/>
              <w:rPr>
                <w:rFonts w:ascii="Times New Roman" w:eastAsia="Calibri" w:hAnsi="Times New Roman" w:cs="Times New Roman"/>
                <w:sz w:val="24"/>
                <w:szCs w:val="24"/>
              </w:rPr>
            </w:pPr>
            <w:r w:rsidRPr="00BE4B87">
              <w:rPr>
                <w:rFonts w:ascii="Times New Roman" w:eastAsia="Calibri" w:hAnsi="Times New Roman" w:cs="Times New Roman"/>
                <w:sz w:val="24"/>
                <w:szCs w:val="24"/>
              </w:rPr>
              <w:t xml:space="preserve">Ngày </w:t>
            </w:r>
            <w:r w:rsidR="00FC656C">
              <w:rPr>
                <w:rFonts w:ascii="Times New Roman" w:hAnsi="Times New Roman" w:cs="Times New Roman"/>
                <w:sz w:val="24"/>
                <w:szCs w:val="24"/>
              </w:rPr>
              <w:t>15 tháng 01 năm 2026/2031</w:t>
            </w:r>
          </w:p>
        </w:tc>
      </w:tr>
      <w:tr w:rsidR="00756493" w:rsidRPr="00BE4B87" w:rsidTr="00756493">
        <w:trPr>
          <w:trHeight w:val="387"/>
        </w:trPr>
        <w:tc>
          <w:tcPr>
            <w:tcW w:w="270" w:type="pct"/>
            <w:shd w:val="clear" w:color="auto" w:fill="auto"/>
            <w:noWrap/>
            <w:vAlign w:val="center"/>
          </w:tcPr>
          <w:p w:rsidR="000D3B28" w:rsidRPr="00BE4B87" w:rsidRDefault="000D3B28"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2</w:t>
            </w:r>
          </w:p>
        </w:tc>
        <w:tc>
          <w:tcPr>
            <w:tcW w:w="566" w:type="pct"/>
            <w:vAlign w:val="center"/>
          </w:tcPr>
          <w:p w:rsidR="000D3B28" w:rsidRPr="00BE4B87" w:rsidRDefault="000D3B28"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2</w:t>
            </w:r>
            <w:r>
              <w:rPr>
                <w:rFonts w:ascii="Times New Roman" w:hAnsi="Times New Roman" w:cs="Times New Roman"/>
                <w:sz w:val="24"/>
                <w:szCs w:val="24"/>
              </w:rPr>
              <w:t>/BC- BN</w:t>
            </w:r>
          </w:p>
        </w:tc>
        <w:tc>
          <w:tcPr>
            <w:tcW w:w="2249" w:type="pct"/>
            <w:shd w:val="clear" w:color="auto" w:fill="auto"/>
            <w:vAlign w:val="center"/>
          </w:tcPr>
          <w:p w:rsidR="000D3B28" w:rsidRPr="0020484F" w:rsidRDefault="000D3B28" w:rsidP="008119BE">
            <w:pPr>
              <w:spacing w:before="120" w:after="120" w:line="240" w:lineRule="auto"/>
              <w:jc w:val="both"/>
              <w:rPr>
                <w:rFonts w:ascii="Times New Roman" w:eastAsia="Calibri" w:hAnsi="Times New Roman" w:cs="Times New Roman"/>
                <w:sz w:val="24"/>
                <w:szCs w:val="24"/>
              </w:rPr>
            </w:pPr>
            <w:r w:rsidRPr="00F15E38">
              <w:rPr>
                <w:rFonts w:ascii="Times New Roman" w:hAnsi="Times New Roman" w:cs="Times New Roman"/>
                <w:sz w:val="24"/>
                <w:szCs w:val="24"/>
              </w:rPr>
              <w:t>Các cuộc điều tra được tích hợp dữ liệu hành chính và sử dụng phiếu điện tử trong thu thập thông tin</w:t>
            </w:r>
          </w:p>
        </w:tc>
        <w:tc>
          <w:tcPr>
            <w:tcW w:w="521" w:type="pct"/>
            <w:shd w:val="clear" w:color="auto" w:fill="auto"/>
            <w:noWrap/>
            <w:vAlign w:val="center"/>
          </w:tcPr>
          <w:p w:rsidR="000D3B28" w:rsidRPr="00BE4B87" w:rsidRDefault="000D3B28"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94" w:type="pct"/>
            <w:shd w:val="clear" w:color="auto" w:fill="auto"/>
            <w:noWrap/>
            <w:vAlign w:val="center"/>
          </w:tcPr>
          <w:p w:rsidR="000D3B28" w:rsidRDefault="000D3B28" w:rsidP="00756493">
            <w:pPr>
              <w:spacing w:after="0"/>
            </w:pPr>
            <w:r w:rsidRPr="00773D1C">
              <w:rPr>
                <w:rFonts w:ascii="Times New Roman" w:eastAsia="Calibri" w:hAnsi="Times New Roman" w:cs="Times New Roman"/>
                <w:sz w:val="24"/>
                <w:szCs w:val="24"/>
              </w:rPr>
              <w:t xml:space="preserve">Ngày </w:t>
            </w:r>
            <w:r w:rsidR="00756493">
              <w:rPr>
                <w:rFonts w:ascii="Times New Roman" w:hAnsi="Times New Roman" w:cs="Times New Roman"/>
                <w:sz w:val="24"/>
                <w:szCs w:val="24"/>
              </w:rPr>
              <w:t>15</w:t>
            </w:r>
            <w:r w:rsidR="00756493" w:rsidRPr="00773D1C">
              <w:rPr>
                <w:rFonts w:ascii="Times New Roman" w:hAnsi="Times New Roman" w:cs="Times New Roman"/>
                <w:sz w:val="24"/>
                <w:szCs w:val="24"/>
              </w:rPr>
              <w:t xml:space="preserve"> </w:t>
            </w:r>
            <w:r w:rsidR="00756493" w:rsidRPr="00773D1C">
              <w:rPr>
                <w:rFonts w:ascii="Times New Roman" w:eastAsia="Calibri" w:hAnsi="Times New Roman" w:cs="Times New Roman"/>
                <w:sz w:val="24"/>
                <w:szCs w:val="24"/>
              </w:rPr>
              <w:t xml:space="preserve"> </w:t>
            </w:r>
            <w:r w:rsidRPr="00773D1C">
              <w:rPr>
                <w:rFonts w:ascii="Times New Roman" w:eastAsia="Calibri" w:hAnsi="Times New Roman" w:cs="Times New Roman"/>
                <w:sz w:val="24"/>
                <w:szCs w:val="24"/>
              </w:rPr>
              <w:t xml:space="preserve">tháng </w:t>
            </w:r>
            <w:r w:rsidR="00756493">
              <w:rPr>
                <w:rFonts w:ascii="Times New Roman" w:eastAsia="Calibri" w:hAnsi="Times New Roman" w:cs="Times New Roman"/>
                <w:sz w:val="24"/>
                <w:szCs w:val="24"/>
              </w:rPr>
              <w:t xml:space="preserve">01 </w:t>
            </w:r>
            <w:r w:rsidRPr="00773D1C">
              <w:rPr>
                <w:rFonts w:ascii="Times New Roman" w:eastAsia="Calibri" w:hAnsi="Times New Roman" w:cs="Times New Roman"/>
                <w:sz w:val="24"/>
                <w:szCs w:val="24"/>
              </w:rPr>
              <w:t xml:space="preserve">năm </w:t>
            </w:r>
            <w:r w:rsidR="00756493">
              <w:rPr>
                <w:rFonts w:ascii="Times New Roman" w:eastAsia="Calibri" w:hAnsi="Times New Roman" w:cs="Times New Roman"/>
                <w:sz w:val="24"/>
                <w:szCs w:val="24"/>
              </w:rPr>
              <w:t xml:space="preserve">sau năm </w:t>
            </w:r>
            <w:r w:rsidRPr="00773D1C">
              <w:rPr>
                <w:rFonts w:ascii="Times New Roman" w:eastAsia="Calibri" w:hAnsi="Times New Roman" w:cs="Times New Roman"/>
                <w:sz w:val="24"/>
                <w:szCs w:val="24"/>
              </w:rPr>
              <w:t>báo cáo</w:t>
            </w:r>
          </w:p>
        </w:tc>
      </w:tr>
      <w:tr w:rsidR="00756493" w:rsidRPr="00BE4B87" w:rsidTr="00756493">
        <w:trPr>
          <w:trHeight w:val="435"/>
        </w:trPr>
        <w:tc>
          <w:tcPr>
            <w:tcW w:w="270" w:type="pct"/>
            <w:shd w:val="clear" w:color="auto" w:fill="auto"/>
            <w:noWrap/>
            <w:vAlign w:val="center"/>
          </w:tcPr>
          <w:p w:rsidR="000D3B28" w:rsidRPr="00BE4B87" w:rsidRDefault="000D3B28"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3</w:t>
            </w:r>
          </w:p>
        </w:tc>
        <w:tc>
          <w:tcPr>
            <w:tcW w:w="566" w:type="pct"/>
            <w:vAlign w:val="center"/>
          </w:tcPr>
          <w:p w:rsidR="000D3B28" w:rsidRPr="00BE4B87" w:rsidRDefault="000D3B28"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03/BC- BN</w:t>
            </w:r>
          </w:p>
        </w:tc>
        <w:tc>
          <w:tcPr>
            <w:tcW w:w="2249" w:type="pct"/>
            <w:shd w:val="clear" w:color="auto" w:fill="auto"/>
            <w:vAlign w:val="center"/>
          </w:tcPr>
          <w:p w:rsidR="000D3B28" w:rsidRPr="00BE4B87" w:rsidRDefault="00DD0873" w:rsidP="008119BE">
            <w:pPr>
              <w:spacing w:before="120" w:after="120" w:line="240" w:lineRule="auto"/>
              <w:jc w:val="both"/>
              <w:rPr>
                <w:rFonts w:ascii="Times New Roman" w:eastAsia="Calibri" w:hAnsi="Times New Roman" w:cs="Times New Roman"/>
                <w:sz w:val="24"/>
                <w:szCs w:val="24"/>
              </w:rPr>
            </w:pPr>
            <w:r>
              <w:rPr>
                <w:rFonts w:ascii="Times New Roman" w:hAnsi="Times New Roman" w:cs="Times New Roman"/>
                <w:sz w:val="24"/>
                <w:szCs w:val="24"/>
              </w:rPr>
              <w:t>Số lượng đề tài, c</w:t>
            </w:r>
            <w:r w:rsidR="000D3B28" w:rsidRPr="00B54ABC">
              <w:rPr>
                <w:rFonts w:ascii="Times New Roman" w:hAnsi="Times New Roman" w:cs="Times New Roman"/>
                <w:sz w:val="24"/>
                <w:szCs w:val="24"/>
              </w:rPr>
              <w:t>ung cấp sản phẩm thống kê và dữ liệu vi mô</w:t>
            </w:r>
            <w:r w:rsidR="000D3B28">
              <w:rPr>
                <w:rFonts w:ascii="Times New Roman" w:eastAsia="Times New Roman" w:hAnsi="Times New Roman" w:cs="Times New Roman"/>
                <w:b/>
                <w:bCs/>
                <w:sz w:val="26"/>
                <w:szCs w:val="26"/>
              </w:rPr>
              <w:t xml:space="preserve"> </w:t>
            </w:r>
          </w:p>
        </w:tc>
        <w:tc>
          <w:tcPr>
            <w:tcW w:w="521" w:type="pct"/>
            <w:shd w:val="clear" w:color="auto" w:fill="auto"/>
            <w:noWrap/>
            <w:vAlign w:val="center"/>
          </w:tcPr>
          <w:p w:rsidR="000D3B28" w:rsidRPr="00BE4B87" w:rsidRDefault="000D3B28"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94" w:type="pct"/>
            <w:shd w:val="clear" w:color="auto" w:fill="auto"/>
            <w:noWrap/>
            <w:vAlign w:val="center"/>
          </w:tcPr>
          <w:p w:rsidR="000D3B28" w:rsidRDefault="00756493" w:rsidP="00221081">
            <w:pPr>
              <w:spacing w:after="0"/>
            </w:pPr>
            <w:r w:rsidRPr="00773D1C">
              <w:rPr>
                <w:rFonts w:ascii="Times New Roman" w:eastAsia="Calibri" w:hAnsi="Times New Roman" w:cs="Times New Roman"/>
                <w:sz w:val="24"/>
                <w:szCs w:val="24"/>
              </w:rPr>
              <w:t xml:space="preserve">Ngày </w:t>
            </w:r>
            <w:r>
              <w:rPr>
                <w:rFonts w:ascii="Times New Roman" w:hAnsi="Times New Roman" w:cs="Times New Roman"/>
                <w:sz w:val="24"/>
                <w:szCs w:val="24"/>
              </w:rPr>
              <w:t>15</w:t>
            </w:r>
            <w:r w:rsidRPr="00773D1C">
              <w:rPr>
                <w:rFonts w:ascii="Times New Roman" w:hAnsi="Times New Roman" w:cs="Times New Roman"/>
                <w:sz w:val="24"/>
                <w:szCs w:val="24"/>
              </w:rPr>
              <w:t xml:space="preserve"> </w:t>
            </w:r>
            <w:r w:rsidRPr="00773D1C">
              <w:rPr>
                <w:rFonts w:ascii="Times New Roman" w:eastAsia="Calibri" w:hAnsi="Times New Roman" w:cs="Times New Roman"/>
                <w:sz w:val="24"/>
                <w:szCs w:val="24"/>
              </w:rPr>
              <w:t xml:space="preserve"> tháng </w:t>
            </w:r>
            <w:r>
              <w:rPr>
                <w:rFonts w:ascii="Times New Roman" w:eastAsia="Calibri" w:hAnsi="Times New Roman" w:cs="Times New Roman"/>
                <w:sz w:val="24"/>
                <w:szCs w:val="24"/>
              </w:rPr>
              <w:t xml:space="preserve">01 </w:t>
            </w:r>
            <w:r w:rsidRPr="00773D1C">
              <w:rPr>
                <w:rFonts w:ascii="Times New Roman" w:eastAsia="Calibri" w:hAnsi="Times New Roman" w:cs="Times New Roman"/>
                <w:sz w:val="24"/>
                <w:szCs w:val="24"/>
              </w:rPr>
              <w:t xml:space="preserve">năm </w:t>
            </w:r>
            <w:r>
              <w:rPr>
                <w:rFonts w:ascii="Times New Roman" w:eastAsia="Calibri" w:hAnsi="Times New Roman" w:cs="Times New Roman"/>
                <w:sz w:val="24"/>
                <w:szCs w:val="24"/>
              </w:rPr>
              <w:t xml:space="preserve">sau năm </w:t>
            </w:r>
            <w:r w:rsidRPr="00773D1C">
              <w:rPr>
                <w:rFonts w:ascii="Times New Roman" w:eastAsia="Calibri" w:hAnsi="Times New Roman" w:cs="Times New Roman"/>
                <w:sz w:val="24"/>
                <w:szCs w:val="24"/>
              </w:rPr>
              <w:t>báo cáo</w:t>
            </w:r>
          </w:p>
        </w:tc>
      </w:tr>
      <w:tr w:rsidR="00756493" w:rsidRPr="00BE4B87" w:rsidTr="00756493">
        <w:trPr>
          <w:trHeight w:val="435"/>
        </w:trPr>
        <w:tc>
          <w:tcPr>
            <w:tcW w:w="270" w:type="pct"/>
            <w:shd w:val="clear" w:color="auto" w:fill="auto"/>
            <w:noWrap/>
            <w:vAlign w:val="center"/>
          </w:tcPr>
          <w:p w:rsidR="000D3B28" w:rsidRPr="00175B45" w:rsidRDefault="00175B45" w:rsidP="004E0EAD">
            <w:pPr>
              <w:spacing w:before="120" w:after="120" w:line="240" w:lineRule="auto"/>
              <w:jc w:val="center"/>
              <w:rPr>
                <w:rFonts w:ascii="Times New Roman" w:eastAsia="Calibri" w:hAnsi="Times New Roman" w:cs="Times New Roman"/>
                <w:sz w:val="24"/>
                <w:szCs w:val="24"/>
                <w:lang w:val="vi-VN"/>
              </w:rPr>
            </w:pPr>
            <w:r>
              <w:rPr>
                <w:rFonts w:ascii="Times New Roman" w:eastAsia="Calibri" w:hAnsi="Times New Roman" w:cs="Times New Roman"/>
                <w:sz w:val="24"/>
                <w:szCs w:val="24"/>
                <w:lang w:val="vi-VN"/>
              </w:rPr>
              <w:t>4</w:t>
            </w:r>
          </w:p>
        </w:tc>
        <w:tc>
          <w:tcPr>
            <w:tcW w:w="566" w:type="pct"/>
            <w:vAlign w:val="center"/>
          </w:tcPr>
          <w:p w:rsidR="000D3B28" w:rsidRPr="00BE4B87" w:rsidRDefault="000D3B28" w:rsidP="00F03792">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00F03792">
              <w:rPr>
                <w:rFonts w:ascii="Times New Roman" w:eastAsia="Calibri" w:hAnsi="Times New Roman" w:cs="Times New Roman"/>
                <w:sz w:val="24"/>
                <w:szCs w:val="24"/>
                <w:lang w:val="vi-VN"/>
              </w:rPr>
              <w:t>4</w:t>
            </w:r>
            <w:r>
              <w:rPr>
                <w:rFonts w:ascii="Times New Roman" w:hAnsi="Times New Roman" w:cs="Times New Roman"/>
                <w:sz w:val="24"/>
                <w:szCs w:val="24"/>
              </w:rPr>
              <w:t>/BC- BTC</w:t>
            </w:r>
          </w:p>
        </w:tc>
        <w:tc>
          <w:tcPr>
            <w:tcW w:w="2249" w:type="pct"/>
            <w:shd w:val="clear" w:color="auto" w:fill="auto"/>
            <w:vAlign w:val="center"/>
          </w:tcPr>
          <w:p w:rsidR="000D3B28" w:rsidRPr="00BE4B87" w:rsidRDefault="00223E60" w:rsidP="008119BE">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Hệ thống p</w:t>
            </w:r>
            <w:r w:rsidR="000D3B28" w:rsidRPr="00162569">
              <w:rPr>
                <w:rFonts w:ascii="Times New Roman" w:eastAsia="Calibri" w:hAnsi="Times New Roman" w:cs="Times New Roman"/>
                <w:sz w:val="24"/>
                <w:szCs w:val="24"/>
              </w:rPr>
              <w:t>hổ biến dữ liệu chung tăng cường (e-GDDS)</w:t>
            </w:r>
            <w:r w:rsidR="000D3B28">
              <w:rPr>
                <w:rFonts w:ascii="Times New Roman" w:eastAsia="Calibri" w:hAnsi="Times New Roman" w:cs="Times New Roman"/>
                <w:sz w:val="24"/>
                <w:szCs w:val="24"/>
              </w:rPr>
              <w:t xml:space="preserve"> và</w:t>
            </w:r>
            <w:r w:rsidR="000D3B28" w:rsidRPr="00162569">
              <w:rPr>
                <w:rFonts w:ascii="Times New Roman" w:eastAsia="Calibri" w:hAnsi="Times New Roman" w:cs="Times New Roman"/>
                <w:sz w:val="24"/>
                <w:szCs w:val="24"/>
              </w:rPr>
              <w:t xml:space="preserve"> </w:t>
            </w:r>
            <w:r w:rsidR="00644597">
              <w:rPr>
                <w:rFonts w:ascii="Times New Roman" w:eastAsia="Calibri" w:hAnsi="Times New Roman" w:cs="Times New Roman"/>
                <w:sz w:val="24"/>
                <w:szCs w:val="24"/>
              </w:rPr>
              <w:t>t</w:t>
            </w:r>
            <w:r w:rsidR="000D3B28" w:rsidRPr="00162569">
              <w:rPr>
                <w:rFonts w:ascii="Times New Roman" w:eastAsia="Calibri" w:hAnsi="Times New Roman" w:cs="Times New Roman"/>
                <w:sz w:val="24"/>
                <w:szCs w:val="24"/>
              </w:rPr>
              <w:t>iêu chuẩn phổ biến dữ liệu riêng (SDDS)</w:t>
            </w:r>
          </w:p>
        </w:tc>
        <w:tc>
          <w:tcPr>
            <w:tcW w:w="521" w:type="pct"/>
            <w:shd w:val="clear" w:color="auto" w:fill="auto"/>
            <w:noWrap/>
            <w:vAlign w:val="center"/>
          </w:tcPr>
          <w:p w:rsidR="000D3B28" w:rsidRPr="00BE4B87" w:rsidRDefault="000D3B28"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94" w:type="pct"/>
            <w:shd w:val="clear" w:color="auto" w:fill="auto"/>
            <w:noWrap/>
            <w:vAlign w:val="center"/>
          </w:tcPr>
          <w:p w:rsidR="000D3B28" w:rsidRDefault="00756493" w:rsidP="00221081">
            <w:pPr>
              <w:spacing w:after="0"/>
            </w:pPr>
            <w:r w:rsidRPr="00773D1C">
              <w:rPr>
                <w:rFonts w:ascii="Times New Roman" w:eastAsia="Calibri" w:hAnsi="Times New Roman" w:cs="Times New Roman"/>
                <w:sz w:val="24"/>
                <w:szCs w:val="24"/>
              </w:rPr>
              <w:t xml:space="preserve">Ngày </w:t>
            </w:r>
            <w:r>
              <w:rPr>
                <w:rFonts w:ascii="Times New Roman" w:hAnsi="Times New Roman" w:cs="Times New Roman"/>
                <w:sz w:val="24"/>
                <w:szCs w:val="24"/>
              </w:rPr>
              <w:t>15</w:t>
            </w:r>
            <w:r w:rsidRPr="00773D1C">
              <w:rPr>
                <w:rFonts w:ascii="Times New Roman" w:hAnsi="Times New Roman" w:cs="Times New Roman"/>
                <w:sz w:val="24"/>
                <w:szCs w:val="24"/>
              </w:rPr>
              <w:t xml:space="preserve"> </w:t>
            </w:r>
            <w:r w:rsidRPr="00773D1C">
              <w:rPr>
                <w:rFonts w:ascii="Times New Roman" w:eastAsia="Calibri" w:hAnsi="Times New Roman" w:cs="Times New Roman"/>
                <w:sz w:val="24"/>
                <w:szCs w:val="24"/>
              </w:rPr>
              <w:t xml:space="preserve"> tháng </w:t>
            </w:r>
            <w:r>
              <w:rPr>
                <w:rFonts w:ascii="Times New Roman" w:eastAsia="Calibri" w:hAnsi="Times New Roman" w:cs="Times New Roman"/>
                <w:sz w:val="24"/>
                <w:szCs w:val="24"/>
              </w:rPr>
              <w:t xml:space="preserve">01 </w:t>
            </w:r>
            <w:r w:rsidRPr="00773D1C">
              <w:rPr>
                <w:rFonts w:ascii="Times New Roman" w:eastAsia="Calibri" w:hAnsi="Times New Roman" w:cs="Times New Roman"/>
                <w:sz w:val="24"/>
                <w:szCs w:val="24"/>
              </w:rPr>
              <w:t xml:space="preserve">năm </w:t>
            </w:r>
            <w:r>
              <w:rPr>
                <w:rFonts w:ascii="Times New Roman" w:eastAsia="Calibri" w:hAnsi="Times New Roman" w:cs="Times New Roman"/>
                <w:sz w:val="24"/>
                <w:szCs w:val="24"/>
              </w:rPr>
              <w:t xml:space="preserve">sau năm </w:t>
            </w:r>
            <w:r w:rsidRPr="00773D1C">
              <w:rPr>
                <w:rFonts w:ascii="Times New Roman" w:eastAsia="Calibri" w:hAnsi="Times New Roman" w:cs="Times New Roman"/>
                <w:sz w:val="24"/>
                <w:szCs w:val="24"/>
              </w:rPr>
              <w:t>báo cáo</w:t>
            </w:r>
          </w:p>
        </w:tc>
      </w:tr>
      <w:tr w:rsidR="00756493" w:rsidRPr="00BE4B87" w:rsidTr="00756493">
        <w:trPr>
          <w:trHeight w:val="435"/>
        </w:trPr>
        <w:tc>
          <w:tcPr>
            <w:tcW w:w="270" w:type="pct"/>
            <w:shd w:val="clear" w:color="auto" w:fill="auto"/>
            <w:noWrap/>
            <w:vAlign w:val="center"/>
          </w:tcPr>
          <w:p w:rsidR="000D3B28" w:rsidRPr="00175B45" w:rsidRDefault="00175B45" w:rsidP="004E0EAD">
            <w:pPr>
              <w:spacing w:before="120" w:after="120" w:line="240" w:lineRule="auto"/>
              <w:jc w:val="center"/>
              <w:rPr>
                <w:rFonts w:ascii="Times New Roman" w:eastAsia="Calibri" w:hAnsi="Times New Roman" w:cs="Times New Roman"/>
                <w:sz w:val="24"/>
                <w:szCs w:val="24"/>
                <w:lang w:val="vi-VN"/>
              </w:rPr>
            </w:pPr>
            <w:r>
              <w:rPr>
                <w:rFonts w:ascii="Times New Roman" w:eastAsia="Calibri" w:hAnsi="Times New Roman" w:cs="Times New Roman"/>
                <w:sz w:val="24"/>
                <w:szCs w:val="24"/>
                <w:lang w:val="vi-VN"/>
              </w:rPr>
              <w:t>5</w:t>
            </w:r>
          </w:p>
        </w:tc>
        <w:tc>
          <w:tcPr>
            <w:tcW w:w="566" w:type="pct"/>
            <w:vAlign w:val="center"/>
          </w:tcPr>
          <w:p w:rsidR="000D3B28" w:rsidRPr="00BE4B87" w:rsidRDefault="000D3B28" w:rsidP="00F03792">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00F03792">
              <w:rPr>
                <w:rFonts w:ascii="Times New Roman" w:eastAsia="Calibri" w:hAnsi="Times New Roman" w:cs="Times New Roman"/>
                <w:sz w:val="24"/>
                <w:szCs w:val="24"/>
                <w:lang w:val="vi-VN"/>
              </w:rPr>
              <w:t>5</w:t>
            </w:r>
            <w:r>
              <w:rPr>
                <w:rFonts w:ascii="Times New Roman" w:hAnsi="Times New Roman" w:cs="Times New Roman"/>
                <w:sz w:val="24"/>
                <w:szCs w:val="24"/>
              </w:rPr>
              <w:t>/BC- NHNN</w:t>
            </w:r>
          </w:p>
        </w:tc>
        <w:tc>
          <w:tcPr>
            <w:tcW w:w="2249" w:type="pct"/>
            <w:shd w:val="clear" w:color="auto" w:fill="auto"/>
            <w:vAlign w:val="center"/>
          </w:tcPr>
          <w:p w:rsidR="000D3B28" w:rsidRPr="00BE4B87" w:rsidRDefault="00223E60" w:rsidP="008119BE">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Hệ thống p</w:t>
            </w:r>
            <w:r w:rsidR="000D3B28" w:rsidRPr="00162569">
              <w:rPr>
                <w:rFonts w:ascii="Times New Roman" w:eastAsia="Calibri" w:hAnsi="Times New Roman" w:cs="Times New Roman"/>
                <w:sz w:val="24"/>
                <w:szCs w:val="24"/>
              </w:rPr>
              <w:t>hổ biến dữ liệu chung tăng cường (e-GDDS)</w:t>
            </w:r>
            <w:r w:rsidR="000D3B28">
              <w:rPr>
                <w:rFonts w:ascii="Times New Roman" w:eastAsia="Calibri" w:hAnsi="Times New Roman" w:cs="Times New Roman"/>
                <w:sz w:val="24"/>
                <w:szCs w:val="24"/>
              </w:rPr>
              <w:t xml:space="preserve"> và</w:t>
            </w:r>
            <w:r w:rsidR="000D3B28" w:rsidRPr="00162569">
              <w:rPr>
                <w:rFonts w:ascii="Times New Roman" w:eastAsia="Calibri" w:hAnsi="Times New Roman" w:cs="Times New Roman"/>
                <w:sz w:val="24"/>
                <w:szCs w:val="24"/>
              </w:rPr>
              <w:t xml:space="preserve"> tiêu chuẩn phổ biến dữ liệu riêng (SDDS)</w:t>
            </w:r>
          </w:p>
        </w:tc>
        <w:tc>
          <w:tcPr>
            <w:tcW w:w="521" w:type="pct"/>
            <w:shd w:val="clear" w:color="auto" w:fill="auto"/>
            <w:noWrap/>
            <w:vAlign w:val="center"/>
          </w:tcPr>
          <w:p w:rsidR="000D3B28" w:rsidRPr="00BE4B87" w:rsidRDefault="000D3B28"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94" w:type="pct"/>
            <w:shd w:val="clear" w:color="auto" w:fill="auto"/>
            <w:noWrap/>
            <w:vAlign w:val="center"/>
          </w:tcPr>
          <w:p w:rsidR="000D3B28" w:rsidRDefault="00756493" w:rsidP="00221081">
            <w:pPr>
              <w:spacing w:after="0"/>
            </w:pPr>
            <w:r w:rsidRPr="00773D1C">
              <w:rPr>
                <w:rFonts w:ascii="Times New Roman" w:eastAsia="Calibri" w:hAnsi="Times New Roman" w:cs="Times New Roman"/>
                <w:sz w:val="24"/>
                <w:szCs w:val="24"/>
              </w:rPr>
              <w:t xml:space="preserve">Ngày </w:t>
            </w:r>
            <w:r>
              <w:rPr>
                <w:rFonts w:ascii="Times New Roman" w:hAnsi="Times New Roman" w:cs="Times New Roman"/>
                <w:sz w:val="24"/>
                <w:szCs w:val="24"/>
              </w:rPr>
              <w:t>15</w:t>
            </w:r>
            <w:r w:rsidRPr="00773D1C">
              <w:rPr>
                <w:rFonts w:ascii="Times New Roman" w:hAnsi="Times New Roman" w:cs="Times New Roman"/>
                <w:sz w:val="24"/>
                <w:szCs w:val="24"/>
              </w:rPr>
              <w:t xml:space="preserve"> </w:t>
            </w:r>
            <w:r w:rsidRPr="00773D1C">
              <w:rPr>
                <w:rFonts w:ascii="Times New Roman" w:eastAsia="Calibri" w:hAnsi="Times New Roman" w:cs="Times New Roman"/>
                <w:sz w:val="24"/>
                <w:szCs w:val="24"/>
              </w:rPr>
              <w:t xml:space="preserve"> tháng </w:t>
            </w:r>
            <w:r>
              <w:rPr>
                <w:rFonts w:ascii="Times New Roman" w:eastAsia="Calibri" w:hAnsi="Times New Roman" w:cs="Times New Roman"/>
                <w:sz w:val="24"/>
                <w:szCs w:val="24"/>
              </w:rPr>
              <w:t xml:space="preserve">01 </w:t>
            </w:r>
            <w:r w:rsidRPr="00773D1C">
              <w:rPr>
                <w:rFonts w:ascii="Times New Roman" w:eastAsia="Calibri" w:hAnsi="Times New Roman" w:cs="Times New Roman"/>
                <w:sz w:val="24"/>
                <w:szCs w:val="24"/>
              </w:rPr>
              <w:t xml:space="preserve">năm </w:t>
            </w:r>
            <w:r>
              <w:rPr>
                <w:rFonts w:ascii="Times New Roman" w:eastAsia="Calibri" w:hAnsi="Times New Roman" w:cs="Times New Roman"/>
                <w:sz w:val="24"/>
                <w:szCs w:val="24"/>
              </w:rPr>
              <w:t xml:space="preserve">sau năm </w:t>
            </w:r>
            <w:r w:rsidRPr="00773D1C">
              <w:rPr>
                <w:rFonts w:ascii="Times New Roman" w:eastAsia="Calibri" w:hAnsi="Times New Roman" w:cs="Times New Roman"/>
                <w:sz w:val="24"/>
                <w:szCs w:val="24"/>
              </w:rPr>
              <w:t>báo cáo</w:t>
            </w:r>
          </w:p>
        </w:tc>
      </w:tr>
      <w:tr w:rsidR="00756493" w:rsidRPr="00BE4B87" w:rsidTr="00756493">
        <w:trPr>
          <w:trHeight w:val="435"/>
        </w:trPr>
        <w:tc>
          <w:tcPr>
            <w:tcW w:w="270" w:type="pct"/>
            <w:shd w:val="clear" w:color="auto" w:fill="auto"/>
            <w:noWrap/>
            <w:vAlign w:val="center"/>
          </w:tcPr>
          <w:p w:rsidR="000D3B28" w:rsidRPr="00175B45" w:rsidRDefault="00175B45" w:rsidP="00163C66">
            <w:pPr>
              <w:spacing w:before="120" w:after="120" w:line="240" w:lineRule="auto"/>
              <w:jc w:val="center"/>
              <w:rPr>
                <w:rFonts w:ascii="Times New Roman" w:eastAsia="Calibri" w:hAnsi="Times New Roman" w:cs="Times New Roman"/>
                <w:sz w:val="24"/>
                <w:szCs w:val="24"/>
                <w:lang w:val="vi-VN"/>
              </w:rPr>
            </w:pPr>
            <w:r>
              <w:rPr>
                <w:rFonts w:ascii="Times New Roman" w:eastAsia="Calibri" w:hAnsi="Times New Roman" w:cs="Times New Roman"/>
                <w:sz w:val="24"/>
                <w:szCs w:val="24"/>
                <w:lang w:val="vi-VN"/>
              </w:rPr>
              <w:t>6</w:t>
            </w:r>
          </w:p>
        </w:tc>
        <w:tc>
          <w:tcPr>
            <w:tcW w:w="566" w:type="pct"/>
            <w:vAlign w:val="center"/>
          </w:tcPr>
          <w:p w:rsidR="000D3B28" w:rsidRPr="00BE4B87" w:rsidRDefault="000D3B28" w:rsidP="00163C66">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6</w:t>
            </w:r>
            <w:r>
              <w:rPr>
                <w:rFonts w:ascii="Times New Roman" w:hAnsi="Times New Roman" w:cs="Times New Roman"/>
                <w:sz w:val="24"/>
                <w:szCs w:val="24"/>
              </w:rPr>
              <w:t>/BC- BN</w:t>
            </w:r>
          </w:p>
        </w:tc>
        <w:tc>
          <w:tcPr>
            <w:tcW w:w="2249" w:type="pct"/>
            <w:shd w:val="clear" w:color="auto" w:fill="auto"/>
            <w:vAlign w:val="center"/>
          </w:tcPr>
          <w:p w:rsidR="000D3B28" w:rsidRPr="00BE4B87" w:rsidRDefault="000D3B28" w:rsidP="008119BE">
            <w:pPr>
              <w:spacing w:before="120" w:after="120" w:line="240" w:lineRule="auto"/>
              <w:jc w:val="both"/>
              <w:rPr>
                <w:rFonts w:ascii="Times New Roman" w:eastAsia="Calibri" w:hAnsi="Times New Roman" w:cs="Times New Roman"/>
                <w:sz w:val="24"/>
                <w:szCs w:val="24"/>
              </w:rPr>
            </w:pPr>
            <w:r w:rsidRPr="00162569">
              <w:rPr>
                <w:rFonts w:ascii="Times New Roman" w:eastAsia="Calibri" w:hAnsi="Times New Roman" w:cs="Times New Roman"/>
                <w:sz w:val="24"/>
                <w:szCs w:val="24"/>
              </w:rPr>
              <w:t xml:space="preserve">Các hoạt động thống kê được tư liệu hóa và chuyển đổi số </w:t>
            </w:r>
          </w:p>
        </w:tc>
        <w:tc>
          <w:tcPr>
            <w:tcW w:w="521" w:type="pct"/>
            <w:shd w:val="clear" w:color="auto" w:fill="auto"/>
            <w:noWrap/>
            <w:vAlign w:val="center"/>
          </w:tcPr>
          <w:p w:rsidR="000D3B28" w:rsidRPr="00BE4B87" w:rsidRDefault="000D3B28" w:rsidP="00163C66">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94" w:type="pct"/>
            <w:shd w:val="clear" w:color="auto" w:fill="auto"/>
            <w:noWrap/>
            <w:vAlign w:val="center"/>
          </w:tcPr>
          <w:p w:rsidR="000D3B28" w:rsidRDefault="00756493" w:rsidP="00221081">
            <w:pPr>
              <w:spacing w:after="0"/>
            </w:pPr>
            <w:r w:rsidRPr="00773D1C">
              <w:rPr>
                <w:rFonts w:ascii="Times New Roman" w:eastAsia="Calibri" w:hAnsi="Times New Roman" w:cs="Times New Roman"/>
                <w:sz w:val="24"/>
                <w:szCs w:val="24"/>
              </w:rPr>
              <w:t xml:space="preserve">Ngày </w:t>
            </w:r>
            <w:r>
              <w:rPr>
                <w:rFonts w:ascii="Times New Roman" w:hAnsi="Times New Roman" w:cs="Times New Roman"/>
                <w:sz w:val="24"/>
                <w:szCs w:val="24"/>
              </w:rPr>
              <w:t>15</w:t>
            </w:r>
            <w:r w:rsidRPr="00773D1C">
              <w:rPr>
                <w:rFonts w:ascii="Times New Roman" w:hAnsi="Times New Roman" w:cs="Times New Roman"/>
                <w:sz w:val="24"/>
                <w:szCs w:val="24"/>
              </w:rPr>
              <w:t xml:space="preserve"> </w:t>
            </w:r>
            <w:r w:rsidRPr="00773D1C">
              <w:rPr>
                <w:rFonts w:ascii="Times New Roman" w:eastAsia="Calibri" w:hAnsi="Times New Roman" w:cs="Times New Roman"/>
                <w:sz w:val="24"/>
                <w:szCs w:val="24"/>
              </w:rPr>
              <w:t xml:space="preserve"> tháng </w:t>
            </w:r>
            <w:r>
              <w:rPr>
                <w:rFonts w:ascii="Times New Roman" w:eastAsia="Calibri" w:hAnsi="Times New Roman" w:cs="Times New Roman"/>
                <w:sz w:val="24"/>
                <w:szCs w:val="24"/>
              </w:rPr>
              <w:t xml:space="preserve">01 </w:t>
            </w:r>
            <w:r w:rsidRPr="00773D1C">
              <w:rPr>
                <w:rFonts w:ascii="Times New Roman" w:eastAsia="Calibri" w:hAnsi="Times New Roman" w:cs="Times New Roman"/>
                <w:sz w:val="24"/>
                <w:szCs w:val="24"/>
              </w:rPr>
              <w:t xml:space="preserve">năm </w:t>
            </w:r>
            <w:r>
              <w:rPr>
                <w:rFonts w:ascii="Times New Roman" w:eastAsia="Calibri" w:hAnsi="Times New Roman" w:cs="Times New Roman"/>
                <w:sz w:val="24"/>
                <w:szCs w:val="24"/>
              </w:rPr>
              <w:t xml:space="preserve">sau năm </w:t>
            </w:r>
            <w:r w:rsidRPr="00773D1C">
              <w:rPr>
                <w:rFonts w:ascii="Times New Roman" w:eastAsia="Calibri" w:hAnsi="Times New Roman" w:cs="Times New Roman"/>
                <w:sz w:val="24"/>
                <w:szCs w:val="24"/>
              </w:rPr>
              <w:t>báo cáo</w:t>
            </w:r>
          </w:p>
        </w:tc>
      </w:tr>
      <w:tr w:rsidR="00756493" w:rsidRPr="00BE4B87" w:rsidTr="00756493">
        <w:trPr>
          <w:trHeight w:val="435"/>
        </w:trPr>
        <w:tc>
          <w:tcPr>
            <w:tcW w:w="270" w:type="pct"/>
            <w:shd w:val="clear" w:color="auto" w:fill="auto"/>
            <w:noWrap/>
            <w:vAlign w:val="center"/>
          </w:tcPr>
          <w:p w:rsidR="000D3B28" w:rsidRPr="00BE4B87" w:rsidRDefault="000D3B28" w:rsidP="00163C66">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7</w:t>
            </w:r>
          </w:p>
        </w:tc>
        <w:tc>
          <w:tcPr>
            <w:tcW w:w="566" w:type="pct"/>
            <w:vAlign w:val="center"/>
          </w:tcPr>
          <w:p w:rsidR="000D3B28" w:rsidRPr="00BE4B87" w:rsidRDefault="000D3B28" w:rsidP="00163C66">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7</w:t>
            </w:r>
            <w:r>
              <w:rPr>
                <w:rFonts w:ascii="Times New Roman" w:hAnsi="Times New Roman" w:cs="Times New Roman"/>
                <w:sz w:val="24"/>
                <w:szCs w:val="24"/>
              </w:rPr>
              <w:t>/BC- BN</w:t>
            </w:r>
          </w:p>
        </w:tc>
        <w:tc>
          <w:tcPr>
            <w:tcW w:w="2249" w:type="pct"/>
            <w:shd w:val="clear" w:color="auto" w:fill="auto"/>
            <w:vAlign w:val="center"/>
          </w:tcPr>
          <w:p w:rsidR="000D3B28" w:rsidRPr="00BE4B87" w:rsidRDefault="000D3B28" w:rsidP="008119BE">
            <w:pPr>
              <w:spacing w:before="80" w:after="80" w:line="240" w:lineRule="auto"/>
              <w:jc w:val="both"/>
              <w:rPr>
                <w:rFonts w:ascii="Times New Roman" w:eastAsia="Calibri" w:hAnsi="Times New Roman" w:cs="Times New Roman"/>
                <w:sz w:val="24"/>
                <w:szCs w:val="24"/>
                <w:lang w:val="sv-SE"/>
              </w:rPr>
            </w:pPr>
            <w:r w:rsidRPr="00F04200">
              <w:rPr>
                <w:rFonts w:ascii="Times New Roman" w:eastAsia="Calibri" w:hAnsi="Times New Roman" w:cs="Times New Roman"/>
                <w:sz w:val="24"/>
                <w:szCs w:val="24"/>
                <w:lang w:val="sv-SE"/>
              </w:rPr>
              <w:t xml:space="preserve">Trình độ đào tạo và bồi dưỡng thống kê của người làm công tác thống kê </w:t>
            </w:r>
          </w:p>
        </w:tc>
        <w:tc>
          <w:tcPr>
            <w:tcW w:w="521" w:type="pct"/>
            <w:shd w:val="clear" w:color="auto" w:fill="auto"/>
            <w:noWrap/>
            <w:vAlign w:val="center"/>
          </w:tcPr>
          <w:p w:rsidR="000D3B28" w:rsidRDefault="000D3B28" w:rsidP="00163C66">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05 năm/lần</w:t>
            </w:r>
          </w:p>
          <w:p w:rsidR="000D3B28" w:rsidRPr="00BE4B87" w:rsidRDefault="000D3B28" w:rsidP="00163C66">
            <w:pPr>
              <w:spacing w:before="120" w:after="120" w:line="240" w:lineRule="auto"/>
              <w:jc w:val="center"/>
              <w:rPr>
                <w:rFonts w:ascii="Times New Roman" w:eastAsia="Calibri" w:hAnsi="Times New Roman" w:cs="Times New Roman"/>
                <w:sz w:val="24"/>
                <w:szCs w:val="24"/>
              </w:rPr>
            </w:pPr>
            <w:r>
              <w:rPr>
                <w:rFonts w:ascii="Times New Roman" w:hAnsi="Times New Roman" w:cs="Times New Roman"/>
                <w:sz w:val="24"/>
                <w:szCs w:val="24"/>
              </w:rPr>
              <w:t>(2025,2030)</w:t>
            </w:r>
          </w:p>
        </w:tc>
        <w:tc>
          <w:tcPr>
            <w:tcW w:w="1394" w:type="pct"/>
            <w:shd w:val="clear" w:color="auto" w:fill="auto"/>
            <w:noWrap/>
            <w:vAlign w:val="center"/>
          </w:tcPr>
          <w:p w:rsidR="002E1365" w:rsidRDefault="007D16D4">
            <w:pPr>
              <w:spacing w:after="0"/>
            </w:pPr>
            <w:r w:rsidRPr="00BE4B87">
              <w:rPr>
                <w:rFonts w:ascii="Times New Roman" w:eastAsia="Calibri" w:hAnsi="Times New Roman" w:cs="Times New Roman"/>
                <w:sz w:val="24"/>
                <w:szCs w:val="24"/>
              </w:rPr>
              <w:t xml:space="preserve">Ngày </w:t>
            </w:r>
            <w:r w:rsidR="00FC656C">
              <w:rPr>
                <w:rFonts w:ascii="Times New Roman" w:hAnsi="Times New Roman" w:cs="Times New Roman"/>
                <w:sz w:val="24"/>
                <w:szCs w:val="24"/>
              </w:rPr>
              <w:t>15 tháng 01 năm 2026/2031</w:t>
            </w:r>
            <w:r w:rsidRPr="00773D1C" w:rsidDel="00756493">
              <w:rPr>
                <w:rFonts w:ascii="Times New Roman" w:eastAsia="Calibri" w:hAnsi="Times New Roman" w:cs="Times New Roman"/>
                <w:sz w:val="24"/>
                <w:szCs w:val="24"/>
              </w:rPr>
              <w:t xml:space="preserve"> </w:t>
            </w:r>
          </w:p>
        </w:tc>
      </w:tr>
      <w:tr w:rsidR="00756493" w:rsidRPr="00BE4B87" w:rsidTr="00756493">
        <w:trPr>
          <w:trHeight w:val="435"/>
        </w:trPr>
        <w:tc>
          <w:tcPr>
            <w:tcW w:w="270" w:type="pct"/>
            <w:shd w:val="clear" w:color="auto" w:fill="auto"/>
            <w:noWrap/>
            <w:vAlign w:val="center"/>
          </w:tcPr>
          <w:p w:rsidR="000D3B28" w:rsidRPr="00BE4B87" w:rsidRDefault="000D3B28" w:rsidP="00163C66">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8</w:t>
            </w:r>
          </w:p>
        </w:tc>
        <w:tc>
          <w:tcPr>
            <w:tcW w:w="566" w:type="pct"/>
            <w:vAlign w:val="center"/>
          </w:tcPr>
          <w:p w:rsidR="000D3B28" w:rsidRPr="00BE4B87" w:rsidRDefault="000D3B28" w:rsidP="00163C66">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8</w:t>
            </w:r>
            <w:r>
              <w:rPr>
                <w:rFonts w:ascii="Times New Roman" w:hAnsi="Times New Roman" w:cs="Times New Roman"/>
                <w:sz w:val="24"/>
                <w:szCs w:val="24"/>
              </w:rPr>
              <w:t>/BC- BN</w:t>
            </w:r>
          </w:p>
        </w:tc>
        <w:tc>
          <w:tcPr>
            <w:tcW w:w="2249" w:type="pct"/>
            <w:shd w:val="clear" w:color="auto" w:fill="auto"/>
            <w:vAlign w:val="center"/>
          </w:tcPr>
          <w:p w:rsidR="000D3B28" w:rsidRPr="003E1182" w:rsidRDefault="000D3B28" w:rsidP="008119BE">
            <w:pPr>
              <w:spacing w:before="120" w:after="120" w:line="240" w:lineRule="auto"/>
              <w:jc w:val="both"/>
              <w:rPr>
                <w:rFonts w:ascii="Times New Roman" w:eastAsia="Times New Roman" w:hAnsi="Times New Roman" w:cs="Times New Roman"/>
                <w:b/>
                <w:bCs/>
                <w:sz w:val="26"/>
                <w:szCs w:val="26"/>
              </w:rPr>
            </w:pPr>
            <w:r w:rsidRPr="00380878">
              <w:rPr>
                <w:rFonts w:ascii="Times New Roman" w:eastAsia="Calibri" w:hAnsi="Times New Roman" w:cs="Times New Roman"/>
                <w:sz w:val="24"/>
                <w:szCs w:val="24"/>
                <w:lang w:val="sv-SE"/>
              </w:rPr>
              <w:t>Tổ chức bồi dưỡng nghiệp vụ thống kê</w:t>
            </w:r>
          </w:p>
        </w:tc>
        <w:tc>
          <w:tcPr>
            <w:tcW w:w="521" w:type="pct"/>
            <w:shd w:val="clear" w:color="auto" w:fill="auto"/>
            <w:noWrap/>
            <w:vAlign w:val="center"/>
          </w:tcPr>
          <w:p w:rsidR="000D3B28" w:rsidRPr="00BE4B87" w:rsidRDefault="000D3B28" w:rsidP="00163C66">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94" w:type="pct"/>
            <w:shd w:val="clear" w:color="auto" w:fill="auto"/>
            <w:noWrap/>
            <w:vAlign w:val="center"/>
          </w:tcPr>
          <w:p w:rsidR="000D3B28" w:rsidRDefault="00756493" w:rsidP="00221081">
            <w:pPr>
              <w:spacing w:after="0"/>
            </w:pPr>
            <w:r w:rsidRPr="00773D1C">
              <w:rPr>
                <w:rFonts w:ascii="Times New Roman" w:eastAsia="Calibri" w:hAnsi="Times New Roman" w:cs="Times New Roman"/>
                <w:sz w:val="24"/>
                <w:szCs w:val="24"/>
              </w:rPr>
              <w:t xml:space="preserve">Ngày </w:t>
            </w:r>
            <w:r>
              <w:rPr>
                <w:rFonts w:ascii="Times New Roman" w:hAnsi="Times New Roman" w:cs="Times New Roman"/>
                <w:sz w:val="24"/>
                <w:szCs w:val="24"/>
              </w:rPr>
              <w:t>15</w:t>
            </w:r>
            <w:r w:rsidRPr="00773D1C">
              <w:rPr>
                <w:rFonts w:ascii="Times New Roman" w:hAnsi="Times New Roman" w:cs="Times New Roman"/>
                <w:sz w:val="24"/>
                <w:szCs w:val="24"/>
              </w:rPr>
              <w:t xml:space="preserve"> </w:t>
            </w:r>
            <w:r w:rsidRPr="00773D1C">
              <w:rPr>
                <w:rFonts w:ascii="Times New Roman" w:eastAsia="Calibri" w:hAnsi="Times New Roman" w:cs="Times New Roman"/>
                <w:sz w:val="24"/>
                <w:szCs w:val="24"/>
              </w:rPr>
              <w:t xml:space="preserve"> tháng </w:t>
            </w:r>
            <w:r>
              <w:rPr>
                <w:rFonts w:ascii="Times New Roman" w:eastAsia="Calibri" w:hAnsi="Times New Roman" w:cs="Times New Roman"/>
                <w:sz w:val="24"/>
                <w:szCs w:val="24"/>
              </w:rPr>
              <w:t xml:space="preserve">01 </w:t>
            </w:r>
            <w:r w:rsidRPr="00773D1C">
              <w:rPr>
                <w:rFonts w:ascii="Times New Roman" w:eastAsia="Calibri" w:hAnsi="Times New Roman" w:cs="Times New Roman"/>
                <w:sz w:val="24"/>
                <w:szCs w:val="24"/>
              </w:rPr>
              <w:t xml:space="preserve">năm </w:t>
            </w:r>
            <w:r>
              <w:rPr>
                <w:rFonts w:ascii="Times New Roman" w:eastAsia="Calibri" w:hAnsi="Times New Roman" w:cs="Times New Roman"/>
                <w:sz w:val="24"/>
                <w:szCs w:val="24"/>
              </w:rPr>
              <w:t xml:space="preserve">sau năm </w:t>
            </w:r>
            <w:r w:rsidRPr="00773D1C">
              <w:rPr>
                <w:rFonts w:ascii="Times New Roman" w:eastAsia="Calibri" w:hAnsi="Times New Roman" w:cs="Times New Roman"/>
                <w:sz w:val="24"/>
                <w:szCs w:val="24"/>
              </w:rPr>
              <w:t>báo cáo</w:t>
            </w:r>
          </w:p>
        </w:tc>
      </w:tr>
    </w:tbl>
    <w:p w:rsidR="0017348B" w:rsidRDefault="0017348B"/>
    <w:p w:rsidR="0017348B" w:rsidRDefault="0017348B">
      <w:r>
        <w:br w:type="page"/>
      </w:r>
    </w:p>
    <w:tbl>
      <w:tblPr>
        <w:tblW w:w="5331" w:type="pct"/>
        <w:tblLook w:val="04A0"/>
      </w:tblPr>
      <w:tblGrid>
        <w:gridCol w:w="4137"/>
        <w:gridCol w:w="8447"/>
        <w:gridCol w:w="3666"/>
      </w:tblGrid>
      <w:tr w:rsidR="00EB23E6" w:rsidRPr="00EB23E6" w:rsidTr="00E46552">
        <w:tc>
          <w:tcPr>
            <w:tcW w:w="1273" w:type="pct"/>
          </w:tcPr>
          <w:p w:rsidR="00020824" w:rsidRPr="00EB23E6" w:rsidRDefault="00020824" w:rsidP="00A7028C">
            <w:pPr>
              <w:spacing w:after="24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01/BC</w:t>
            </w:r>
            <w:r w:rsidR="009B79A1">
              <w:rPr>
                <w:rFonts w:ascii="Times New Roman" w:eastAsia="Times New Roman" w:hAnsi="Times New Roman" w:cs="Times New Roman"/>
                <w:b/>
                <w:bCs/>
                <w:color w:val="000000"/>
                <w:sz w:val="24"/>
                <w:szCs w:val="24"/>
                <w:lang w:val="vi-VN"/>
              </w:rPr>
              <w:t>-</w:t>
            </w:r>
            <w:r w:rsidR="00EB23E6" w:rsidRPr="00EB23E6">
              <w:rPr>
                <w:rFonts w:ascii="Times New Roman" w:eastAsia="Times New Roman" w:hAnsi="Times New Roman" w:cs="Times New Roman"/>
                <w:b/>
                <w:bCs/>
                <w:color w:val="000000"/>
                <w:sz w:val="24"/>
                <w:szCs w:val="24"/>
              </w:rPr>
              <w:t>B</w:t>
            </w:r>
            <w:r w:rsidR="00B35BD0">
              <w:rPr>
                <w:rFonts w:ascii="Times New Roman" w:eastAsia="Times New Roman" w:hAnsi="Times New Roman" w:cs="Times New Roman"/>
                <w:b/>
                <w:bCs/>
                <w:color w:val="000000"/>
                <w:sz w:val="24"/>
                <w:szCs w:val="24"/>
              </w:rPr>
              <w:t>N</w:t>
            </w:r>
          </w:p>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Ban hành kèm theo ngày …../…../</w:t>
            </w:r>
            <w:r w:rsidR="00F06DDC">
              <w:rPr>
                <w:rFonts w:ascii="Times New Roman" w:hAnsi="Times New Roman" w:cs="Times New Roman"/>
                <w:sz w:val="24"/>
                <w:szCs w:val="24"/>
              </w:rPr>
              <w:t>….</w:t>
            </w:r>
          </w:p>
          <w:p w:rsidR="002E1365" w:rsidRDefault="00020824">
            <w:pPr>
              <w:spacing w:after="80"/>
              <w:rPr>
                <w:rFonts w:ascii="Times New Roman" w:hAnsi="Times New Roman" w:cs="Times New Roman"/>
                <w:sz w:val="24"/>
                <w:szCs w:val="24"/>
              </w:rPr>
            </w:pPr>
            <w:r w:rsidRPr="00EB23E6">
              <w:rPr>
                <w:rFonts w:ascii="Times New Roman" w:hAnsi="Times New Roman" w:cs="Times New Roman"/>
                <w:sz w:val="24"/>
                <w:szCs w:val="24"/>
              </w:rPr>
              <w:t>Ngày nhận báo cáo:</w:t>
            </w:r>
            <w:r w:rsidR="00DB3B7E" w:rsidRPr="00EB23E6">
              <w:rPr>
                <w:rFonts w:ascii="Times New Roman" w:hAnsi="Times New Roman" w:cs="Times New Roman"/>
                <w:sz w:val="24"/>
                <w:szCs w:val="24"/>
              </w:rPr>
              <w:t xml:space="preserve"> </w:t>
            </w:r>
            <w:r w:rsidR="00FC656C">
              <w:rPr>
                <w:rFonts w:ascii="Times New Roman" w:eastAsia="Times New Roman" w:hAnsi="Times New Roman" w:cs="Times New Roman"/>
                <w:color w:val="000000"/>
                <w:sz w:val="24"/>
                <w:szCs w:val="24"/>
              </w:rPr>
              <w:t>Ngày 15 tháng 01 năm 2026/2031</w:t>
            </w:r>
          </w:p>
        </w:tc>
        <w:tc>
          <w:tcPr>
            <w:tcW w:w="2599" w:type="pct"/>
          </w:tcPr>
          <w:p w:rsidR="00F06DDC" w:rsidRPr="00D95115" w:rsidRDefault="00F06DDC" w:rsidP="00C26400">
            <w:pPr>
              <w:spacing w:before="240" w:after="120"/>
              <w:jc w:val="center"/>
              <w:rPr>
                <w:b/>
                <w:bCs/>
                <w:sz w:val="24"/>
                <w:szCs w:val="24"/>
              </w:rPr>
            </w:pPr>
            <w:r w:rsidRPr="005B00EB">
              <w:rPr>
                <w:rFonts w:ascii="Times New Roman" w:eastAsia="Times New Roman" w:hAnsi="Times New Roman" w:cs="Times New Roman"/>
                <w:b/>
                <w:bCs/>
                <w:color w:val="231F20"/>
                <w:sz w:val="26"/>
                <w:szCs w:val="26"/>
              </w:rPr>
              <w:t>SỐ LƯỢNG CHỈ TIÊU BIÊN SOẠN TỪ NGUỒN DỮ LIỆU HÀNH CHÍNH VÀ</w:t>
            </w:r>
            <w:r>
              <w:rPr>
                <w:rFonts w:ascii="Times New Roman" w:eastAsia="Times New Roman" w:hAnsi="Times New Roman" w:cs="Times New Roman"/>
                <w:b/>
                <w:bCs/>
                <w:color w:val="231F20"/>
                <w:sz w:val="26"/>
                <w:szCs w:val="26"/>
              </w:rPr>
              <w:t xml:space="preserve"> </w:t>
            </w:r>
            <w:r w:rsidRPr="005B00EB">
              <w:rPr>
                <w:rFonts w:ascii="Times New Roman" w:eastAsia="Times New Roman" w:hAnsi="Times New Roman" w:cs="Times New Roman"/>
                <w:b/>
                <w:bCs/>
                <w:color w:val="231F20"/>
                <w:sz w:val="26"/>
                <w:szCs w:val="26"/>
              </w:rPr>
              <w:t>SỐ LƯỢNG CHỈ TIÊU ĐƯỢC BIÊN SOẠN VÀ CÔNG BỐ</w:t>
            </w:r>
          </w:p>
          <w:p w:rsidR="00020824" w:rsidRPr="00F06DDC" w:rsidRDefault="00F06DDC" w:rsidP="005B00EB">
            <w:pPr>
              <w:spacing w:after="80"/>
              <w:jc w:val="center"/>
              <w:rPr>
                <w:rFonts w:ascii="Times New Roman" w:hAnsi="Times New Roman" w:cs="Times New Roman"/>
                <w:sz w:val="24"/>
                <w:szCs w:val="24"/>
              </w:rPr>
            </w:pPr>
            <w:r w:rsidRPr="00F06DDC">
              <w:rPr>
                <w:rFonts w:ascii="Times New Roman" w:hAnsi="Times New Roman" w:cs="Times New Roman"/>
                <w:sz w:val="24"/>
                <w:szCs w:val="24"/>
              </w:rPr>
              <w:t>(Năm: ……..)</w:t>
            </w:r>
          </w:p>
        </w:tc>
        <w:tc>
          <w:tcPr>
            <w:tcW w:w="1128" w:type="pct"/>
          </w:tcPr>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5B00EB" w:rsidRDefault="005B00EB" w:rsidP="005B00EB">
            <w:pPr>
              <w:spacing w:after="80"/>
              <w:rPr>
                <w:rFonts w:ascii="Times New Roman" w:hAnsi="Times New Roman" w:cs="Times New Roman"/>
                <w:sz w:val="24"/>
                <w:szCs w:val="24"/>
              </w:rPr>
            </w:pPr>
            <w:r w:rsidRPr="005B00EB">
              <w:rPr>
                <w:rFonts w:ascii="Times New Roman" w:hAnsi="Times New Roman" w:cs="Times New Roman"/>
                <w:sz w:val="24"/>
                <w:szCs w:val="24"/>
              </w:rPr>
              <w:t>Bộ</w:t>
            </w:r>
            <w:r w:rsidR="00E46552">
              <w:rPr>
                <w:rFonts w:ascii="Times New Roman" w:hAnsi="Times New Roman" w:cs="Times New Roman"/>
                <w:sz w:val="24"/>
                <w:szCs w:val="24"/>
              </w:rPr>
              <w:t>:</w:t>
            </w:r>
            <w:r w:rsidR="00F27EE9">
              <w:rPr>
                <w:rFonts w:ascii="Times New Roman" w:hAnsi="Times New Roman" w:cs="Times New Roman"/>
                <w:sz w:val="24"/>
                <w:szCs w:val="24"/>
              </w:rPr>
              <w:t>……………</w:t>
            </w:r>
            <w:r w:rsidRPr="005B00EB">
              <w:rPr>
                <w:rFonts w:ascii="Times New Roman" w:hAnsi="Times New Roman" w:cs="Times New Roman"/>
                <w:sz w:val="24"/>
                <w:szCs w:val="24"/>
              </w:rPr>
              <w:t>…..</w:t>
            </w:r>
          </w:p>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F06DDC" w:rsidRDefault="00F06DDC" w:rsidP="00A7028C">
      <w:pPr>
        <w:spacing w:before="240" w:after="120"/>
        <w:jc w:val="center"/>
        <w:rPr>
          <w:rFonts w:ascii="Times New Roman" w:eastAsia="Times New Roman" w:hAnsi="Times New Roman" w:cs="Times New Roman"/>
          <w:b/>
          <w:bCs/>
          <w:color w:val="231F20"/>
          <w:sz w:val="26"/>
          <w:szCs w:val="26"/>
        </w:rPr>
      </w:pPr>
    </w:p>
    <w:tbl>
      <w:tblPr>
        <w:tblW w:w="15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
        <w:gridCol w:w="3805"/>
        <w:gridCol w:w="1396"/>
        <w:gridCol w:w="1260"/>
        <w:gridCol w:w="1399"/>
        <w:gridCol w:w="1356"/>
        <w:gridCol w:w="1084"/>
        <w:gridCol w:w="1066"/>
        <w:gridCol w:w="1391"/>
        <w:gridCol w:w="1504"/>
        <w:gridCol w:w="11"/>
      </w:tblGrid>
      <w:tr w:rsidR="005F32CB" w:rsidRPr="00242217" w:rsidTr="00A41917">
        <w:trPr>
          <w:trHeight w:val="390"/>
          <w:tblHeader/>
        </w:trPr>
        <w:tc>
          <w:tcPr>
            <w:tcW w:w="730" w:type="dxa"/>
            <w:vMerge w:val="restart"/>
            <w:shd w:val="clear" w:color="auto" w:fill="auto"/>
            <w:vAlign w:val="center"/>
            <w:hideMark/>
          </w:tcPr>
          <w:p w:rsidR="0069115B" w:rsidRPr="0069115B" w:rsidRDefault="00617ABB" w:rsidP="006911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STT</w:t>
            </w:r>
            <w:r w:rsidR="0069115B" w:rsidRPr="0069115B">
              <w:rPr>
                <w:rFonts w:ascii="Times New Roman" w:eastAsia="Times New Roman" w:hAnsi="Times New Roman" w:cs="Times New Roman"/>
                <w:b/>
                <w:bCs/>
                <w:sz w:val="24"/>
                <w:szCs w:val="24"/>
              </w:rPr>
              <w:t> </w:t>
            </w:r>
          </w:p>
        </w:tc>
        <w:tc>
          <w:tcPr>
            <w:tcW w:w="3805" w:type="dxa"/>
            <w:vMerge w:val="restart"/>
            <w:shd w:val="clear" w:color="auto" w:fill="auto"/>
            <w:vAlign w:val="center"/>
            <w:hideMark/>
          </w:tcPr>
          <w:p w:rsidR="0069115B" w:rsidRPr="0069115B" w:rsidRDefault="00617ABB" w:rsidP="006911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Hệ thống chỉ tiêu</w:t>
            </w:r>
            <w:r w:rsidR="0069115B" w:rsidRPr="0069115B">
              <w:rPr>
                <w:rFonts w:ascii="Times New Roman" w:eastAsia="Times New Roman" w:hAnsi="Times New Roman" w:cs="Times New Roman"/>
                <w:b/>
                <w:bCs/>
                <w:sz w:val="24"/>
                <w:szCs w:val="24"/>
              </w:rPr>
              <w:t> </w:t>
            </w:r>
          </w:p>
        </w:tc>
        <w:tc>
          <w:tcPr>
            <w:tcW w:w="1396" w:type="dxa"/>
            <w:vMerge w:val="restart"/>
            <w:shd w:val="clear" w:color="000000" w:fill="FFFFFF"/>
            <w:vAlign w:val="center"/>
            <w:hideMark/>
          </w:tcPr>
          <w:p w:rsidR="0069115B" w:rsidRPr="0069115B" w:rsidRDefault="0069115B" w:rsidP="0069115B">
            <w:pPr>
              <w:spacing w:after="0" w:line="240" w:lineRule="auto"/>
              <w:jc w:val="center"/>
              <w:rPr>
                <w:rFonts w:ascii="Times New Roman" w:eastAsia="Times New Roman" w:hAnsi="Times New Roman" w:cs="Times New Roman"/>
                <w:b/>
                <w:bCs/>
                <w:sz w:val="24"/>
                <w:szCs w:val="24"/>
              </w:rPr>
            </w:pPr>
            <w:r w:rsidRPr="0069115B">
              <w:rPr>
                <w:rFonts w:ascii="Times New Roman" w:eastAsia="Times New Roman" w:hAnsi="Times New Roman" w:cs="Times New Roman"/>
                <w:b/>
                <w:bCs/>
                <w:sz w:val="24"/>
                <w:szCs w:val="24"/>
              </w:rPr>
              <w:t>Tổng số chỉ tiêu được giao chủ trì</w:t>
            </w:r>
          </w:p>
        </w:tc>
        <w:tc>
          <w:tcPr>
            <w:tcW w:w="4015" w:type="dxa"/>
            <w:gridSpan w:val="3"/>
            <w:shd w:val="clear" w:color="000000" w:fill="FFFFFF"/>
            <w:hideMark/>
          </w:tcPr>
          <w:p w:rsidR="0069115B" w:rsidRPr="0069115B" w:rsidRDefault="00954FAA" w:rsidP="006911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Trong đó:</w:t>
            </w:r>
          </w:p>
        </w:tc>
        <w:tc>
          <w:tcPr>
            <w:tcW w:w="5056" w:type="dxa"/>
            <w:gridSpan w:val="5"/>
            <w:shd w:val="clear" w:color="000000" w:fill="FFFFFF"/>
            <w:hideMark/>
          </w:tcPr>
          <w:p w:rsidR="0069115B" w:rsidRPr="0069115B" w:rsidRDefault="0069115B" w:rsidP="0069115B">
            <w:pPr>
              <w:spacing w:after="0" w:line="240" w:lineRule="auto"/>
              <w:jc w:val="center"/>
              <w:rPr>
                <w:rFonts w:ascii="Times New Roman" w:eastAsia="Times New Roman" w:hAnsi="Times New Roman" w:cs="Times New Roman"/>
                <w:b/>
                <w:bCs/>
                <w:sz w:val="24"/>
                <w:szCs w:val="24"/>
              </w:rPr>
            </w:pPr>
            <w:r w:rsidRPr="0069115B">
              <w:rPr>
                <w:rFonts w:ascii="Times New Roman" w:eastAsia="Times New Roman" w:hAnsi="Times New Roman" w:cs="Times New Roman"/>
                <w:b/>
                <w:bCs/>
                <w:sz w:val="24"/>
                <w:szCs w:val="24"/>
              </w:rPr>
              <w:t>Chia ra</w:t>
            </w:r>
            <w:r w:rsidR="00954FAA">
              <w:rPr>
                <w:rFonts w:ascii="Times New Roman" w:eastAsia="Times New Roman" w:hAnsi="Times New Roman" w:cs="Times New Roman"/>
                <w:b/>
                <w:bCs/>
                <w:sz w:val="24"/>
                <w:szCs w:val="24"/>
              </w:rPr>
              <w:t>:</w:t>
            </w:r>
          </w:p>
        </w:tc>
      </w:tr>
      <w:tr w:rsidR="005F32CB" w:rsidRPr="00242217" w:rsidTr="00A41917">
        <w:trPr>
          <w:trHeight w:val="390"/>
          <w:tblHeader/>
        </w:trPr>
        <w:tc>
          <w:tcPr>
            <w:tcW w:w="730"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3805"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396"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260"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từ điều tra và báo cáo thống kê</w:t>
            </w:r>
          </w:p>
        </w:tc>
        <w:tc>
          <w:tcPr>
            <w:tcW w:w="1399"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một phần từ nguồn dữ liệu hành chính</w:t>
            </w:r>
          </w:p>
        </w:tc>
        <w:tc>
          <w:tcPr>
            <w:tcW w:w="1356"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hoàn toàn từ nguồn dữ liệu hành chính</w:t>
            </w:r>
          </w:p>
        </w:tc>
        <w:tc>
          <w:tcPr>
            <w:tcW w:w="1084"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xml:space="preserve"> Số chỉ tiêu chưa biên soạn và công bố</w:t>
            </w:r>
          </w:p>
        </w:tc>
        <w:tc>
          <w:tcPr>
            <w:tcW w:w="1066"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và công bố</w:t>
            </w:r>
          </w:p>
        </w:tc>
        <w:tc>
          <w:tcPr>
            <w:tcW w:w="2906" w:type="dxa"/>
            <w:gridSpan w:val="3"/>
            <w:shd w:val="clear" w:color="000000" w:fill="FFFFFF"/>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Trong đó:</w:t>
            </w:r>
          </w:p>
        </w:tc>
      </w:tr>
      <w:tr w:rsidR="005F32CB" w:rsidRPr="00242217" w:rsidTr="00A41917">
        <w:trPr>
          <w:gridAfter w:val="1"/>
          <w:wAfter w:w="11" w:type="dxa"/>
          <w:trHeight w:val="1507"/>
          <w:tblHeader/>
        </w:trPr>
        <w:tc>
          <w:tcPr>
            <w:tcW w:w="730"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3805"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396"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260"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399"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356"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084"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066"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391"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và công bố đầy đủ theo phân tổ</w:t>
            </w:r>
          </w:p>
        </w:tc>
        <w:tc>
          <w:tcPr>
            <w:tcW w:w="1504"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và công bố chưa đầy đủ theo phân tổ</w:t>
            </w:r>
          </w:p>
        </w:tc>
      </w:tr>
      <w:tr w:rsidR="005F32CB" w:rsidRPr="00242217" w:rsidTr="00A41917">
        <w:trPr>
          <w:gridAfter w:val="1"/>
          <w:wAfter w:w="11" w:type="dxa"/>
          <w:trHeight w:val="315"/>
          <w:tblHeader/>
        </w:trPr>
        <w:tc>
          <w:tcPr>
            <w:tcW w:w="730" w:type="dxa"/>
            <w:shd w:val="clear" w:color="auto" w:fill="auto"/>
            <w:vAlign w:val="center"/>
            <w:hideMark/>
          </w:tcPr>
          <w:p w:rsidR="0069115B" w:rsidRPr="00F43883" w:rsidRDefault="0069115B" w:rsidP="00E27DBB">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E27DBB" w:rsidRPr="00F43883">
              <w:rPr>
                <w:rFonts w:ascii="Times New Roman" w:eastAsia="Times New Roman" w:hAnsi="Times New Roman" w:cs="Times New Roman"/>
                <w:sz w:val="20"/>
                <w:szCs w:val="20"/>
              </w:rPr>
              <w:t>A</w:t>
            </w:r>
            <w:r w:rsidRPr="00F43883">
              <w:rPr>
                <w:rFonts w:ascii="Times New Roman" w:eastAsia="Times New Roman" w:hAnsi="Times New Roman" w:cs="Times New Roman"/>
                <w:sz w:val="20"/>
                <w:szCs w:val="20"/>
              </w:rPr>
              <w:t>)</w:t>
            </w:r>
          </w:p>
        </w:tc>
        <w:tc>
          <w:tcPr>
            <w:tcW w:w="3805" w:type="dxa"/>
            <w:shd w:val="clear" w:color="auto" w:fill="auto"/>
            <w:vAlign w:val="center"/>
            <w:hideMark/>
          </w:tcPr>
          <w:p w:rsidR="0069115B" w:rsidRPr="00F43883" w:rsidRDefault="0069115B" w:rsidP="00E27DBB">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E27DBB" w:rsidRPr="00F43883">
              <w:rPr>
                <w:rFonts w:ascii="Times New Roman" w:eastAsia="Times New Roman" w:hAnsi="Times New Roman" w:cs="Times New Roman"/>
                <w:sz w:val="20"/>
                <w:szCs w:val="20"/>
              </w:rPr>
              <w:t>B</w:t>
            </w:r>
            <w:r w:rsidRPr="00F43883">
              <w:rPr>
                <w:rFonts w:ascii="Times New Roman" w:eastAsia="Times New Roman" w:hAnsi="Times New Roman" w:cs="Times New Roman"/>
                <w:sz w:val="20"/>
                <w:szCs w:val="20"/>
              </w:rPr>
              <w:t>)</w:t>
            </w:r>
          </w:p>
        </w:tc>
        <w:tc>
          <w:tcPr>
            <w:tcW w:w="1396" w:type="dxa"/>
            <w:shd w:val="clear" w:color="auto" w:fill="auto"/>
            <w:vAlign w:val="center"/>
            <w:hideMark/>
          </w:tcPr>
          <w:p w:rsidR="00954FAA" w:rsidRPr="00F43883" w:rsidRDefault="0069115B" w:rsidP="00954FAA">
            <w:pPr>
              <w:spacing w:after="0" w:line="240" w:lineRule="auto"/>
              <w:jc w:val="center"/>
              <w:rPr>
                <w:rFonts w:ascii="Times New Roman" w:eastAsia="Times New Roman" w:hAnsi="Times New Roman" w:cs="Times New Roman"/>
                <w:color w:val="000000"/>
                <w:sz w:val="20"/>
                <w:szCs w:val="20"/>
              </w:rPr>
            </w:pPr>
            <w:r w:rsidRPr="00F43883">
              <w:rPr>
                <w:rFonts w:ascii="Times New Roman" w:eastAsia="Times New Roman" w:hAnsi="Times New Roman" w:cs="Times New Roman"/>
                <w:color w:val="000000"/>
                <w:sz w:val="20"/>
                <w:szCs w:val="20"/>
              </w:rPr>
              <w:t>(</w:t>
            </w:r>
            <w:r w:rsidR="00954FAA">
              <w:rPr>
                <w:rFonts w:ascii="Times New Roman" w:eastAsia="Times New Roman" w:hAnsi="Times New Roman" w:cs="Times New Roman"/>
                <w:color w:val="000000"/>
                <w:sz w:val="20"/>
                <w:szCs w:val="20"/>
              </w:rPr>
              <w:t>1</w:t>
            </w:r>
            <w:r w:rsidRPr="00F43883">
              <w:rPr>
                <w:rFonts w:ascii="Times New Roman" w:eastAsia="Times New Roman" w:hAnsi="Times New Roman" w:cs="Times New Roman"/>
                <w:color w:val="000000"/>
                <w:sz w:val="20"/>
                <w:szCs w:val="20"/>
              </w:rPr>
              <w:t>)</w:t>
            </w:r>
            <w:r w:rsidR="00954FAA" w:rsidRPr="00F43883">
              <w:rPr>
                <w:rFonts w:ascii="Times New Roman" w:eastAsia="Times New Roman" w:hAnsi="Times New Roman" w:cs="Times New Roman"/>
                <w:color w:val="000000"/>
                <w:sz w:val="20"/>
                <w:szCs w:val="20"/>
              </w:rPr>
              <w:t xml:space="preserve"> = </w:t>
            </w:r>
            <w:r w:rsidR="00954FAA">
              <w:rPr>
                <w:rFonts w:ascii="Times New Roman" w:eastAsia="Times New Roman" w:hAnsi="Times New Roman" w:cs="Times New Roman"/>
                <w:color w:val="000000"/>
                <w:sz w:val="20"/>
                <w:szCs w:val="20"/>
              </w:rPr>
              <w:t>(2) + (3) + (4) + (5) = (5) + (6)</w:t>
            </w:r>
          </w:p>
        </w:tc>
        <w:tc>
          <w:tcPr>
            <w:tcW w:w="1260"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color w:val="000000"/>
                <w:sz w:val="20"/>
                <w:szCs w:val="20"/>
              </w:rPr>
            </w:pPr>
            <w:r w:rsidRPr="00F43883">
              <w:rPr>
                <w:rFonts w:ascii="Times New Roman" w:eastAsia="Times New Roman" w:hAnsi="Times New Roman" w:cs="Times New Roman"/>
                <w:color w:val="000000"/>
                <w:sz w:val="20"/>
                <w:szCs w:val="20"/>
              </w:rPr>
              <w:t>(</w:t>
            </w:r>
            <w:r w:rsidR="00954FAA">
              <w:rPr>
                <w:rFonts w:ascii="Times New Roman" w:eastAsia="Times New Roman" w:hAnsi="Times New Roman" w:cs="Times New Roman"/>
                <w:color w:val="000000"/>
                <w:sz w:val="20"/>
                <w:szCs w:val="20"/>
              </w:rPr>
              <w:t>2</w:t>
            </w:r>
            <w:r w:rsidRPr="00F43883">
              <w:rPr>
                <w:rFonts w:ascii="Times New Roman" w:eastAsia="Times New Roman" w:hAnsi="Times New Roman" w:cs="Times New Roman"/>
                <w:color w:val="000000"/>
                <w:sz w:val="20"/>
                <w:szCs w:val="20"/>
              </w:rPr>
              <w:t>)</w:t>
            </w:r>
          </w:p>
        </w:tc>
        <w:tc>
          <w:tcPr>
            <w:tcW w:w="1399"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3</w:t>
            </w:r>
            <w:r w:rsidRPr="00F43883">
              <w:rPr>
                <w:rFonts w:ascii="Times New Roman" w:eastAsia="Times New Roman" w:hAnsi="Times New Roman" w:cs="Times New Roman"/>
                <w:sz w:val="20"/>
                <w:szCs w:val="20"/>
              </w:rPr>
              <w:t>)</w:t>
            </w:r>
          </w:p>
        </w:tc>
        <w:tc>
          <w:tcPr>
            <w:tcW w:w="1356"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4</w:t>
            </w:r>
            <w:r w:rsidRPr="00F43883">
              <w:rPr>
                <w:rFonts w:ascii="Times New Roman" w:eastAsia="Times New Roman" w:hAnsi="Times New Roman" w:cs="Times New Roman"/>
                <w:sz w:val="20"/>
                <w:szCs w:val="20"/>
              </w:rPr>
              <w:t>)</w:t>
            </w:r>
          </w:p>
        </w:tc>
        <w:tc>
          <w:tcPr>
            <w:tcW w:w="1084"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5</w:t>
            </w:r>
            <w:r w:rsidRPr="00F43883">
              <w:rPr>
                <w:rFonts w:ascii="Times New Roman" w:eastAsia="Times New Roman" w:hAnsi="Times New Roman" w:cs="Times New Roman"/>
                <w:sz w:val="20"/>
                <w:szCs w:val="20"/>
              </w:rPr>
              <w:t>)</w:t>
            </w:r>
          </w:p>
        </w:tc>
        <w:tc>
          <w:tcPr>
            <w:tcW w:w="1066"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6</w:t>
            </w: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 xml:space="preserve"> = (7) + (8)</w:t>
            </w:r>
          </w:p>
        </w:tc>
        <w:tc>
          <w:tcPr>
            <w:tcW w:w="1391"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7</w:t>
            </w:r>
            <w:r w:rsidRPr="00F43883">
              <w:rPr>
                <w:rFonts w:ascii="Times New Roman" w:eastAsia="Times New Roman" w:hAnsi="Times New Roman" w:cs="Times New Roman"/>
                <w:sz w:val="20"/>
                <w:szCs w:val="20"/>
              </w:rPr>
              <w:t>)</w:t>
            </w:r>
          </w:p>
        </w:tc>
        <w:tc>
          <w:tcPr>
            <w:tcW w:w="1504" w:type="dxa"/>
            <w:shd w:val="clear" w:color="auto" w:fill="auto"/>
            <w:vAlign w:val="center"/>
            <w:hideMark/>
          </w:tcPr>
          <w:p w:rsidR="0069115B" w:rsidRPr="00F43883" w:rsidRDefault="0069115B" w:rsidP="00954FAA">
            <w:pPr>
              <w:spacing w:after="0" w:line="240" w:lineRule="auto"/>
              <w:jc w:val="center"/>
              <w:rPr>
                <w:rFonts w:ascii="Times New Roman" w:eastAsia="Times New Roman" w:hAnsi="Times New Roman" w:cs="Times New Roman"/>
                <w:sz w:val="20"/>
                <w:szCs w:val="20"/>
              </w:rPr>
            </w:pPr>
            <w:r w:rsidRPr="00F43883">
              <w:rPr>
                <w:rFonts w:ascii="Times New Roman" w:eastAsia="Times New Roman" w:hAnsi="Times New Roman" w:cs="Times New Roman"/>
                <w:sz w:val="20"/>
                <w:szCs w:val="20"/>
              </w:rPr>
              <w:t>(</w:t>
            </w:r>
            <w:r w:rsidR="00954FAA">
              <w:rPr>
                <w:rFonts w:ascii="Times New Roman" w:eastAsia="Times New Roman" w:hAnsi="Times New Roman" w:cs="Times New Roman"/>
                <w:sz w:val="20"/>
                <w:szCs w:val="20"/>
              </w:rPr>
              <w:t>8</w:t>
            </w:r>
            <w:r w:rsidRPr="00F43883">
              <w:rPr>
                <w:rFonts w:ascii="Times New Roman" w:eastAsia="Times New Roman" w:hAnsi="Times New Roman" w:cs="Times New Roman"/>
                <w:sz w:val="20"/>
                <w:szCs w:val="20"/>
              </w:rPr>
              <w:t>)</w:t>
            </w:r>
          </w:p>
        </w:tc>
      </w:tr>
      <w:tr w:rsidR="005F32CB" w:rsidRPr="00242217" w:rsidTr="00A41917">
        <w:trPr>
          <w:gridAfter w:val="1"/>
          <w:wAfter w:w="11" w:type="dxa"/>
          <w:trHeight w:val="450"/>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3805"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b/>
                <w:bCs/>
                <w:sz w:val="24"/>
                <w:szCs w:val="24"/>
              </w:rPr>
            </w:pPr>
            <w:r w:rsidRPr="0069115B">
              <w:rPr>
                <w:rFonts w:ascii="Times New Roman" w:eastAsia="Times New Roman" w:hAnsi="Times New Roman" w:cs="Times New Roman"/>
                <w:b/>
                <w:bCs/>
                <w:sz w:val="24"/>
                <w:szCs w:val="24"/>
              </w:rPr>
              <w:t>Tổng số</w:t>
            </w:r>
          </w:p>
        </w:tc>
        <w:tc>
          <w:tcPr>
            <w:tcW w:w="139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F278DF" w:rsidRPr="00242217" w:rsidTr="00A41917">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1</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Hệ thống chỉ tiêu thống kê quốc gia</w:t>
            </w:r>
          </w:p>
        </w:tc>
        <w:tc>
          <w:tcPr>
            <w:tcW w:w="1396" w:type="dxa"/>
            <w:shd w:val="clear" w:color="000000" w:fill="FFFFFF"/>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5F32CB" w:rsidRPr="00242217" w:rsidTr="00A41917">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2</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xml:space="preserve">Hệ thống chỉ tiêu thống kê ASEAN </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5F32CB" w:rsidRPr="00242217" w:rsidTr="00A41917">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3</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Hệ thống chỉ tiêu thống kê kinh tế số</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5F32CB" w:rsidRPr="00242217" w:rsidTr="00A41917">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4</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Hệ thống chỉ tiêu thống kê logistics</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5F32CB" w:rsidRPr="00242217" w:rsidTr="00A41917">
        <w:trPr>
          <w:gridAfter w:val="1"/>
          <w:wAfter w:w="11" w:type="dxa"/>
          <w:trHeight w:val="73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5</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Bộ chỉ tiêu thống kê phát triển giới quốc gia</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5F32CB" w:rsidRPr="00242217" w:rsidTr="00A41917">
        <w:trPr>
          <w:gridAfter w:val="1"/>
          <w:wAfter w:w="11" w:type="dxa"/>
          <w:trHeight w:val="720"/>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lastRenderedPageBreak/>
              <w:t>6</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xml:space="preserve">Bộ chỉ tiêu thống kê phát triển bền vững của Việt Nam </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5F32CB" w:rsidRPr="00242217" w:rsidTr="00A41917">
        <w:trPr>
          <w:gridAfter w:val="1"/>
          <w:wAfter w:w="11" w:type="dxa"/>
          <w:trHeight w:val="630"/>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7</w:t>
            </w:r>
          </w:p>
        </w:tc>
        <w:tc>
          <w:tcPr>
            <w:tcW w:w="3805"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Bộ chỉ tiêu thống kê về thanh niên Việt Nam</w:t>
            </w:r>
          </w:p>
        </w:tc>
        <w:tc>
          <w:tcPr>
            <w:tcW w:w="139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6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1"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50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881DE7" w:rsidRPr="00242217" w:rsidTr="00785BD1">
        <w:trPr>
          <w:gridAfter w:val="1"/>
          <w:wAfter w:w="11" w:type="dxa"/>
          <w:trHeight w:val="630"/>
        </w:trPr>
        <w:tc>
          <w:tcPr>
            <w:tcW w:w="730" w:type="dxa"/>
            <w:shd w:val="clear" w:color="auto" w:fill="auto"/>
            <w:vAlign w:val="center"/>
          </w:tcPr>
          <w:p w:rsidR="00881DE7" w:rsidRPr="0069115B" w:rsidRDefault="00785BD1" w:rsidP="006911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05" w:type="dxa"/>
            <w:shd w:val="clear" w:color="auto" w:fill="auto"/>
            <w:vAlign w:val="center"/>
          </w:tcPr>
          <w:p w:rsidR="00881DE7" w:rsidRPr="0069115B" w:rsidRDefault="00785BD1" w:rsidP="00785BD1">
            <w:pPr>
              <w:spacing w:after="0" w:line="240" w:lineRule="auto"/>
              <w:rPr>
                <w:rFonts w:ascii="Times New Roman" w:eastAsia="Times New Roman" w:hAnsi="Times New Roman" w:cs="Times New Roman"/>
                <w:color w:val="000000"/>
                <w:sz w:val="24"/>
                <w:szCs w:val="24"/>
              </w:rPr>
            </w:pPr>
            <w:r w:rsidRPr="00AE2A38">
              <w:rPr>
                <w:rFonts w:ascii="Times New Roman" w:eastAsia="Times New Roman" w:hAnsi="Times New Roman" w:cs="Times New Roman"/>
                <w:color w:val="000000"/>
                <w:sz w:val="24"/>
                <w:szCs w:val="24"/>
              </w:rPr>
              <w:t>Bộ chỉ tiêu thống kê bộ, ngành</w:t>
            </w:r>
          </w:p>
        </w:tc>
        <w:tc>
          <w:tcPr>
            <w:tcW w:w="1396"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260"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399"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356"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084"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066"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391"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c>
          <w:tcPr>
            <w:tcW w:w="1504" w:type="dxa"/>
            <w:shd w:val="clear" w:color="auto" w:fill="auto"/>
            <w:vAlign w:val="bottom"/>
          </w:tcPr>
          <w:p w:rsidR="00881DE7" w:rsidRPr="0069115B" w:rsidRDefault="00881DE7" w:rsidP="0069115B">
            <w:pPr>
              <w:spacing w:after="0" w:line="240" w:lineRule="auto"/>
              <w:rPr>
                <w:rFonts w:ascii="Times New Roman" w:eastAsia="Times New Roman" w:hAnsi="Times New Roman" w:cs="Times New Roman"/>
                <w:color w:val="000000"/>
                <w:sz w:val="24"/>
                <w:szCs w:val="24"/>
              </w:rPr>
            </w:pPr>
          </w:p>
        </w:tc>
      </w:tr>
    </w:tbl>
    <w:p w:rsidR="009C67BE" w:rsidRDefault="009C67BE" w:rsidP="00AF2ACB">
      <w:r>
        <w:t xml:space="preserve">   </w:t>
      </w:r>
    </w:p>
    <w:p w:rsidR="00020824" w:rsidRPr="009C67BE" w:rsidRDefault="009C67BE" w:rsidP="009C67BE">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5C0C2B">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9C67BE" w:rsidRPr="009C67BE" w:rsidTr="009C67BE">
        <w:tc>
          <w:tcPr>
            <w:tcW w:w="3964" w:type="dxa"/>
          </w:tcPr>
          <w:p w:rsidR="009C67BE" w:rsidRPr="009C67BE" w:rsidRDefault="009C67BE" w:rsidP="009C67B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9C67BE" w:rsidRPr="009C67BE" w:rsidRDefault="009C67BE" w:rsidP="009C67B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9C67BE" w:rsidRPr="009C67BE" w:rsidRDefault="009C67BE" w:rsidP="009C67BE">
            <w:pPr>
              <w:spacing w:after="80"/>
              <w:jc w:val="center"/>
              <w:rPr>
                <w:rFonts w:ascii="Times New Roman" w:hAnsi="Times New Roman" w:cs="Times New Roman"/>
                <w:sz w:val="24"/>
                <w:szCs w:val="24"/>
              </w:rPr>
            </w:pPr>
          </w:p>
        </w:tc>
        <w:tc>
          <w:tcPr>
            <w:tcW w:w="5245" w:type="dxa"/>
          </w:tcPr>
          <w:p w:rsidR="009C67BE" w:rsidRPr="009C67BE" w:rsidRDefault="009C67BE" w:rsidP="009C67B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9C67BE" w:rsidRPr="009C67BE" w:rsidRDefault="009C67BE" w:rsidP="009C67B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9C67BE" w:rsidRPr="009C67BE" w:rsidRDefault="009C67BE" w:rsidP="009C67B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9C67BE" w:rsidRPr="009C67BE" w:rsidRDefault="009C67BE" w:rsidP="009C67B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377DA7" w:rsidRDefault="00377DA7" w:rsidP="00AF2ACB"/>
    <w:p w:rsidR="007A3749" w:rsidRDefault="007A3749">
      <w:r>
        <w:br w:type="page"/>
      </w:r>
    </w:p>
    <w:p w:rsidR="007A3749" w:rsidRDefault="007A3749">
      <w:pPr>
        <w:sectPr w:rsidR="007A3749" w:rsidSect="00EA6AFF">
          <w:pgSz w:w="16840" w:h="11907" w:orient="landscape" w:code="9"/>
          <w:pgMar w:top="1021" w:right="851" w:bottom="964" w:left="964" w:header="720" w:footer="720" w:gutter="0"/>
          <w:cols w:space="720"/>
          <w:docGrid w:linePitch="360"/>
        </w:sectPr>
      </w:pPr>
    </w:p>
    <w:p w:rsidR="00F27EE9" w:rsidRDefault="00F27EE9" w:rsidP="00F27EE9">
      <w:pPr>
        <w:rPr>
          <w:rFonts w:ascii="Times New Roman" w:hAnsi="Times New Roman" w:cs="Times New Roman"/>
          <w:b/>
          <w:sz w:val="24"/>
        </w:rPr>
      </w:pPr>
      <w:r w:rsidRPr="004D0E9A">
        <w:rPr>
          <w:rFonts w:ascii="Times New Roman" w:hAnsi="Times New Roman" w:cs="Times New Roman"/>
          <w:b/>
          <w:sz w:val="24"/>
        </w:rPr>
        <w:lastRenderedPageBreak/>
        <w:t>Cách ghi biểu</w:t>
      </w:r>
      <w:r>
        <w:rPr>
          <w:rFonts w:ascii="Times New Roman" w:hAnsi="Times New Roman" w:cs="Times New Roman"/>
          <w:b/>
          <w:sz w:val="24"/>
        </w:rPr>
        <w:t>:</w:t>
      </w:r>
    </w:p>
    <w:p w:rsidR="00E30389" w:rsidRPr="004770F9" w:rsidRDefault="00E30389" w:rsidP="00E30389">
      <w:pPr>
        <w:rPr>
          <w:rFonts w:ascii="Times New Roman" w:hAnsi="Times New Roman" w:cs="Times New Roman"/>
          <w:i/>
          <w:sz w:val="24"/>
        </w:rPr>
      </w:pPr>
      <w:r w:rsidRPr="004770F9">
        <w:rPr>
          <w:rFonts w:ascii="Times New Roman" w:hAnsi="Times New Roman" w:cs="Times New Roman"/>
          <w:i/>
          <w:sz w:val="24"/>
        </w:rPr>
        <w:t xml:space="preserve">* Số liệu thu thập tính từ ngày 01 tháng 01 đến ngày 31 tháng 12 năm </w:t>
      </w:r>
      <w:r>
        <w:rPr>
          <w:rFonts w:ascii="Times New Roman" w:hAnsi="Times New Roman" w:cs="Times New Roman"/>
          <w:i/>
          <w:sz w:val="24"/>
        </w:rPr>
        <w:t>2025/2030.</w:t>
      </w:r>
    </w:p>
    <w:p w:rsidR="00F27EE9" w:rsidRDefault="00F27EE9" w:rsidP="00F27EE9">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Cột 1: Ghi tổng số chỉ tiêu thống kê đơn vị được giao chủ trì thực hiện ở từng hệ thống chỉ tiêu thống kê tương ứng và tổng tất cả các chỉ tiêu thống kê đơn vị được giao chủ trì thực hiện ở tất cả các hệ thống chỉ tiêu tương ứng. </w:t>
      </w:r>
    </w:p>
    <w:p w:rsidR="00F27EE9" w:rsidRDefault="00F27EE9" w:rsidP="00F27EE9">
      <w:pPr>
        <w:jc w:val="both"/>
        <w:rPr>
          <w:rFonts w:ascii="Times New Roman" w:hAnsi="Times New Roman" w:cs="Times New Roman"/>
          <w:b/>
        </w:rPr>
      </w:pPr>
      <w:r>
        <w:rPr>
          <w:rFonts w:ascii="Times New Roman" w:hAnsi="Times New Roman" w:cs="Times New Roman"/>
          <w:sz w:val="24"/>
        </w:rPr>
        <w:t xml:space="preserve">- Cột 2: </w:t>
      </w:r>
      <w:r>
        <w:rPr>
          <w:rFonts w:ascii="Times New Roman" w:eastAsia="Times New Roman" w:hAnsi="Times New Roman" w:cs="Times New Roman"/>
          <w:sz w:val="24"/>
          <w:szCs w:val="24"/>
        </w:rPr>
        <w:t>Ghi s</w:t>
      </w:r>
      <w:r w:rsidRPr="0069115B">
        <w:rPr>
          <w:rFonts w:ascii="Times New Roman" w:eastAsia="Times New Roman" w:hAnsi="Times New Roman" w:cs="Times New Roman"/>
          <w:sz w:val="24"/>
          <w:szCs w:val="24"/>
        </w:rPr>
        <w:t xml:space="preserve">ố chỉ tiêu </w:t>
      </w:r>
      <w:r>
        <w:rPr>
          <w:rFonts w:ascii="Times New Roman" w:eastAsia="Times New Roman" w:hAnsi="Times New Roman" w:cs="Times New Roman"/>
          <w:sz w:val="24"/>
          <w:szCs w:val="24"/>
        </w:rPr>
        <w:t xml:space="preserve">thống kê đơn vị được giao chủ trì thực hiện, được </w:t>
      </w:r>
      <w:r w:rsidRPr="0069115B">
        <w:rPr>
          <w:rFonts w:ascii="Times New Roman" w:eastAsia="Times New Roman" w:hAnsi="Times New Roman" w:cs="Times New Roman"/>
          <w:sz w:val="24"/>
          <w:szCs w:val="24"/>
        </w:rPr>
        <w:t>biên soạn từ điều tra và báo cáo thống kê</w:t>
      </w:r>
      <w:r>
        <w:rPr>
          <w:rFonts w:ascii="Times New Roman" w:hAnsi="Times New Roman" w:cs="Times New Roman"/>
          <w:b/>
        </w:rPr>
        <w:t xml:space="preserve">. </w:t>
      </w:r>
    </w:p>
    <w:p w:rsidR="00F27EE9" w:rsidRDefault="00F27EE9" w:rsidP="00F27EE9">
      <w:pPr>
        <w:jc w:val="both"/>
        <w:rPr>
          <w:rFonts w:ascii="Times New Roman" w:hAnsi="Times New Roman" w:cs="Times New Roman"/>
        </w:rPr>
      </w:pPr>
      <w:r w:rsidRPr="00EE1A16">
        <w:rPr>
          <w:rFonts w:ascii="Times New Roman" w:hAnsi="Times New Roman" w:cs="Times New Roman"/>
          <w:sz w:val="24"/>
        </w:rPr>
        <w:t>- Cột 3:</w:t>
      </w:r>
      <w:r w:rsidRPr="00EE1A16">
        <w:rPr>
          <w:rFonts w:ascii="Times New Roman" w:hAnsi="Times New Roman" w:cs="Times New Roman"/>
        </w:rPr>
        <w:t xml:space="preserve"> </w:t>
      </w:r>
      <w:r>
        <w:rPr>
          <w:rFonts w:ascii="Times New Roman" w:eastAsia="Times New Roman" w:hAnsi="Times New Roman" w:cs="Times New Roman"/>
          <w:sz w:val="24"/>
          <w:szCs w:val="24"/>
        </w:rPr>
        <w:t>Ghi s</w:t>
      </w:r>
      <w:r w:rsidRPr="0069115B">
        <w:rPr>
          <w:rFonts w:ascii="Times New Roman" w:eastAsia="Times New Roman" w:hAnsi="Times New Roman" w:cs="Times New Roman"/>
          <w:sz w:val="24"/>
          <w:szCs w:val="24"/>
        </w:rPr>
        <w:t xml:space="preserve">ố chỉ tiêu </w:t>
      </w:r>
      <w:r>
        <w:rPr>
          <w:rFonts w:ascii="Times New Roman" w:eastAsia="Times New Roman" w:hAnsi="Times New Roman" w:cs="Times New Roman"/>
          <w:sz w:val="24"/>
          <w:szCs w:val="24"/>
        </w:rPr>
        <w:t>thống kê đơn vị được giao chủ trì thực hiện, được</w:t>
      </w:r>
      <w:r w:rsidRPr="0069115B">
        <w:rPr>
          <w:rFonts w:ascii="Times New Roman" w:eastAsia="Times New Roman" w:hAnsi="Times New Roman" w:cs="Times New Roman"/>
          <w:sz w:val="24"/>
          <w:szCs w:val="24"/>
        </w:rPr>
        <w:t xml:space="preserve"> biên soạn một phần từ nguồn dữ liệu hành chính</w:t>
      </w:r>
      <w:r>
        <w:rPr>
          <w:rFonts w:ascii="Times New Roman" w:hAnsi="Times New Roman" w:cs="Times New Roman"/>
        </w:rPr>
        <w:t>.</w:t>
      </w:r>
    </w:p>
    <w:p w:rsidR="00F27EE9" w:rsidRDefault="00F27EE9" w:rsidP="00F27EE9">
      <w:pPr>
        <w:jc w:val="both"/>
        <w:rPr>
          <w:rFonts w:ascii="Times New Roman" w:eastAsia="Times New Roman" w:hAnsi="Times New Roman" w:cs="Times New Roman"/>
          <w:sz w:val="24"/>
          <w:szCs w:val="24"/>
        </w:rPr>
      </w:pPr>
      <w:r>
        <w:rPr>
          <w:rFonts w:ascii="Times New Roman" w:hAnsi="Times New Roman" w:cs="Times New Roman"/>
        </w:rPr>
        <w:t xml:space="preserve">- Cột 4: </w:t>
      </w:r>
      <w:r>
        <w:rPr>
          <w:rFonts w:ascii="Times New Roman" w:eastAsia="Times New Roman" w:hAnsi="Times New Roman" w:cs="Times New Roman"/>
          <w:sz w:val="24"/>
          <w:szCs w:val="24"/>
        </w:rPr>
        <w:t>Ghi s</w:t>
      </w:r>
      <w:r w:rsidRPr="0069115B">
        <w:rPr>
          <w:rFonts w:ascii="Times New Roman" w:eastAsia="Times New Roman" w:hAnsi="Times New Roman" w:cs="Times New Roman"/>
          <w:sz w:val="24"/>
          <w:szCs w:val="24"/>
        </w:rPr>
        <w:t xml:space="preserve">ố chỉ tiêu </w:t>
      </w:r>
      <w:r>
        <w:rPr>
          <w:rFonts w:ascii="Times New Roman" w:eastAsia="Times New Roman" w:hAnsi="Times New Roman" w:cs="Times New Roman"/>
          <w:sz w:val="24"/>
          <w:szCs w:val="24"/>
        </w:rPr>
        <w:t>thống kê đơn vị được giao chủ trì thực hiện, được</w:t>
      </w:r>
      <w:r w:rsidRPr="0069115B">
        <w:rPr>
          <w:rFonts w:ascii="Times New Roman" w:eastAsia="Times New Roman" w:hAnsi="Times New Roman" w:cs="Times New Roman"/>
          <w:sz w:val="24"/>
          <w:szCs w:val="24"/>
        </w:rPr>
        <w:t xml:space="preserve"> biên soạn biên soạn hoàn toàn từ nguồn dữ liệu hành chính</w:t>
      </w:r>
      <w:r>
        <w:rPr>
          <w:rFonts w:ascii="Times New Roman" w:eastAsia="Times New Roman" w:hAnsi="Times New Roman" w:cs="Times New Roman"/>
          <w:sz w:val="24"/>
          <w:szCs w:val="24"/>
        </w:rPr>
        <w:t xml:space="preserve">. </w:t>
      </w:r>
    </w:p>
    <w:p w:rsidR="00F27EE9" w:rsidRDefault="00F27EE9" w:rsidP="00F27E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5: Ghi số chỉ tiêu thống kê đơn vị được giao chủ trì thực hiện, nhưng chưa được </w:t>
      </w:r>
      <w:r w:rsidRPr="0069115B">
        <w:rPr>
          <w:rFonts w:ascii="Times New Roman" w:eastAsia="Times New Roman" w:hAnsi="Times New Roman" w:cs="Times New Roman"/>
          <w:sz w:val="24"/>
          <w:szCs w:val="24"/>
        </w:rPr>
        <w:t xml:space="preserve">biên soạn và </w:t>
      </w:r>
      <w:r>
        <w:rPr>
          <w:rFonts w:ascii="Times New Roman" w:eastAsia="Times New Roman" w:hAnsi="Times New Roman" w:cs="Times New Roman"/>
          <w:sz w:val="24"/>
          <w:szCs w:val="24"/>
        </w:rPr>
        <w:t>c</w:t>
      </w:r>
      <w:r w:rsidRPr="0069115B">
        <w:rPr>
          <w:rFonts w:ascii="Times New Roman" w:eastAsia="Times New Roman" w:hAnsi="Times New Roman" w:cs="Times New Roman"/>
          <w:sz w:val="24"/>
          <w:szCs w:val="24"/>
        </w:rPr>
        <w:t>ôn</w:t>
      </w:r>
      <w:r>
        <w:rPr>
          <w:rFonts w:ascii="Times New Roman" w:eastAsia="Times New Roman" w:hAnsi="Times New Roman" w:cs="Times New Roman"/>
          <w:sz w:val="24"/>
          <w:szCs w:val="24"/>
        </w:rPr>
        <w:t>g bố.</w:t>
      </w:r>
    </w:p>
    <w:p w:rsidR="00F27EE9" w:rsidRDefault="00F27EE9" w:rsidP="00F27E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6: Ghi số chỉ tiêu thống kê đơn vị được giao chủ trì thực hiện, đã được </w:t>
      </w:r>
      <w:r w:rsidRPr="0069115B">
        <w:rPr>
          <w:rFonts w:ascii="Times New Roman" w:eastAsia="Times New Roman" w:hAnsi="Times New Roman" w:cs="Times New Roman"/>
          <w:sz w:val="24"/>
          <w:szCs w:val="24"/>
        </w:rPr>
        <w:t>biên soạn và công bố</w:t>
      </w:r>
      <w:r>
        <w:rPr>
          <w:rFonts w:ascii="Times New Roman" w:eastAsia="Times New Roman" w:hAnsi="Times New Roman" w:cs="Times New Roman"/>
          <w:sz w:val="24"/>
          <w:szCs w:val="24"/>
        </w:rPr>
        <w:t>.</w:t>
      </w:r>
    </w:p>
    <w:p w:rsidR="00F27EE9" w:rsidRDefault="00F27EE9" w:rsidP="00F27E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7: Ghi số chỉ tiêu thống kê đơn vị được giao chủ trì thực hiện đã được </w:t>
      </w:r>
      <w:r w:rsidRPr="0069115B">
        <w:rPr>
          <w:rFonts w:ascii="Times New Roman" w:eastAsia="Times New Roman" w:hAnsi="Times New Roman" w:cs="Times New Roman"/>
          <w:sz w:val="24"/>
          <w:szCs w:val="24"/>
        </w:rPr>
        <w:t>biên soạn và công bố đầy đủ theo phân tổ</w:t>
      </w:r>
      <w:r>
        <w:rPr>
          <w:rFonts w:ascii="Times New Roman" w:eastAsia="Times New Roman" w:hAnsi="Times New Roman" w:cs="Times New Roman"/>
          <w:sz w:val="24"/>
          <w:szCs w:val="24"/>
        </w:rPr>
        <w:t>.</w:t>
      </w:r>
    </w:p>
    <w:p w:rsidR="00F27EE9" w:rsidRDefault="00F27EE9" w:rsidP="00F27E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8: Ghi số chỉ tiêu thống kê đơn vị được giao chủ trì thực hiện đã được </w:t>
      </w:r>
      <w:r w:rsidRPr="0069115B">
        <w:rPr>
          <w:rFonts w:ascii="Times New Roman" w:eastAsia="Times New Roman" w:hAnsi="Times New Roman" w:cs="Times New Roman"/>
          <w:sz w:val="24"/>
          <w:szCs w:val="24"/>
        </w:rPr>
        <w:t xml:space="preserve">biên soạn và công bố </w:t>
      </w:r>
      <w:r>
        <w:rPr>
          <w:rFonts w:ascii="Times New Roman" w:eastAsia="Times New Roman" w:hAnsi="Times New Roman" w:cs="Times New Roman"/>
          <w:sz w:val="24"/>
          <w:szCs w:val="24"/>
        </w:rPr>
        <w:t xml:space="preserve">nhưng chưa </w:t>
      </w:r>
      <w:r w:rsidRPr="0069115B">
        <w:rPr>
          <w:rFonts w:ascii="Times New Roman" w:eastAsia="Times New Roman" w:hAnsi="Times New Roman" w:cs="Times New Roman"/>
          <w:sz w:val="24"/>
          <w:szCs w:val="24"/>
        </w:rPr>
        <w:t>đầy đủ theo phân tổ</w:t>
      </w:r>
      <w:r>
        <w:rPr>
          <w:rFonts w:ascii="Times New Roman" w:eastAsia="Times New Roman" w:hAnsi="Times New Roman" w:cs="Times New Roman"/>
          <w:sz w:val="24"/>
          <w:szCs w:val="24"/>
        </w:rPr>
        <w:t>.</w:t>
      </w:r>
    </w:p>
    <w:p w:rsidR="00C70FD4" w:rsidRPr="00331185" w:rsidRDefault="00254CDE" w:rsidP="00C96895">
      <w:pPr>
        <w:jc w:val="both"/>
        <w:rPr>
          <w:rFonts w:ascii="Times New Roman" w:eastAsia="Times New Roman" w:hAnsi="Times New Roman" w:cs="Times New Roman"/>
          <w:b/>
          <w:sz w:val="24"/>
          <w:szCs w:val="24"/>
          <w:lang w:val="vi-VN"/>
        </w:rPr>
      </w:pPr>
      <w:r w:rsidRPr="00331185">
        <w:rPr>
          <w:rFonts w:ascii="Times New Roman" w:eastAsia="Times New Roman" w:hAnsi="Times New Roman" w:cs="Times New Roman"/>
          <w:b/>
          <w:sz w:val="24"/>
          <w:szCs w:val="24"/>
          <w:lang w:val="vi-VN"/>
        </w:rPr>
        <w:t xml:space="preserve">Ghi chú: </w:t>
      </w:r>
    </w:p>
    <w:p w:rsidR="00DD1D29" w:rsidRDefault="009605CC" w:rsidP="00C96895">
      <w:pPr>
        <w:jc w:val="both"/>
        <w:rPr>
          <w:rFonts w:ascii="Times New Roman" w:eastAsia="Times New Roman" w:hAnsi="Times New Roman" w:cs="Times New Roman"/>
          <w:i/>
          <w:sz w:val="24"/>
          <w:szCs w:val="24"/>
          <w:lang w:val="vi-VN"/>
        </w:rPr>
      </w:pPr>
      <w:r>
        <w:rPr>
          <w:rFonts w:ascii="Times New Roman" w:eastAsia="Times New Roman" w:hAnsi="Times New Roman" w:cs="Times New Roman"/>
          <w:i/>
          <w:sz w:val="24"/>
          <w:szCs w:val="24"/>
        </w:rPr>
        <w:t xml:space="preserve">- </w:t>
      </w:r>
      <w:r w:rsidR="00C70FD4">
        <w:rPr>
          <w:rFonts w:ascii="Times New Roman" w:eastAsia="Times New Roman" w:hAnsi="Times New Roman" w:cs="Times New Roman"/>
          <w:i/>
          <w:sz w:val="24"/>
          <w:szCs w:val="24"/>
          <w:lang w:val="vi-VN"/>
        </w:rPr>
        <w:t xml:space="preserve"> Đ</w:t>
      </w:r>
      <w:r w:rsidR="00DD1D29" w:rsidRPr="00C96895">
        <w:rPr>
          <w:rFonts w:ascii="Times New Roman" w:eastAsia="Times New Roman" w:hAnsi="Times New Roman" w:cs="Times New Roman"/>
          <w:i/>
          <w:sz w:val="24"/>
          <w:szCs w:val="24"/>
        </w:rPr>
        <w:t xml:space="preserve">ối với các chỉ tiêu thuộc hệ thống chỉ tiêu thống kê quốc gia do các bộ, ngành biên soạn và có </w:t>
      </w:r>
      <w:r w:rsidR="00A12BAB" w:rsidRPr="00C96895">
        <w:rPr>
          <w:rFonts w:ascii="Times New Roman" w:eastAsia="Times New Roman" w:hAnsi="Times New Roman" w:cs="Times New Roman"/>
          <w:i/>
          <w:sz w:val="24"/>
          <w:szCs w:val="24"/>
        </w:rPr>
        <w:t>gửi</w:t>
      </w:r>
      <w:r w:rsidR="00DD1D29" w:rsidRPr="00C96895">
        <w:rPr>
          <w:rFonts w:ascii="Times New Roman" w:eastAsia="Times New Roman" w:hAnsi="Times New Roman" w:cs="Times New Roman"/>
          <w:i/>
          <w:sz w:val="24"/>
          <w:szCs w:val="24"/>
        </w:rPr>
        <w:t xml:space="preserve"> Tổng cục Thống kê được tính là đã biên soạn và công bố.</w:t>
      </w:r>
    </w:p>
    <w:p w:rsidR="00335F87" w:rsidRPr="00331185" w:rsidRDefault="009605CC" w:rsidP="00331185">
      <w:pPr>
        <w:jc w:val="both"/>
        <w:rPr>
          <w:rFonts w:ascii="Times New Roman" w:eastAsia="Times New Roman" w:hAnsi="Times New Roman" w:cs="Times New Roman"/>
          <w:i/>
          <w:sz w:val="24"/>
          <w:szCs w:val="24"/>
          <w:lang w:val="vi-VN"/>
        </w:rPr>
      </w:pPr>
      <w:r>
        <w:rPr>
          <w:rFonts w:ascii="Times New Roman" w:eastAsia="Times New Roman" w:hAnsi="Times New Roman" w:cs="Times New Roman"/>
          <w:i/>
          <w:sz w:val="24"/>
          <w:szCs w:val="24"/>
        </w:rPr>
        <w:t xml:space="preserve">- </w:t>
      </w:r>
      <w:r w:rsidR="00254CDE" w:rsidRPr="00331185">
        <w:rPr>
          <w:rFonts w:ascii="Times New Roman" w:eastAsia="Times New Roman" w:hAnsi="Times New Roman" w:cs="Times New Roman"/>
          <w:i/>
          <w:sz w:val="24"/>
          <w:szCs w:val="24"/>
        </w:rPr>
        <w:t xml:space="preserve">Phần giải thích các chỉ tiêu để thực hiện việc báo cáo biểu 01/BC-BN có trong mục </w:t>
      </w:r>
      <w:r w:rsidR="00D44C11" w:rsidRPr="00D44C11">
        <w:rPr>
          <w:rFonts w:ascii="Times New Roman" w:eastAsia="Times New Roman" w:hAnsi="Times New Roman" w:cs="Times New Roman"/>
          <w:i/>
          <w:sz w:val="24"/>
          <w:szCs w:val="24"/>
        </w:rPr>
        <w:t>1.1 Tập trung khai thác, sử dụng dữ liệu hành chính để biên soạn các chỉ tiêu thống kê thuộc các hệ thống chỉ tiêu thống kê</w:t>
      </w:r>
      <w:r w:rsidR="00D44C11">
        <w:rPr>
          <w:rFonts w:ascii="Times New Roman" w:eastAsia="Times New Roman" w:hAnsi="Times New Roman" w:cs="Times New Roman"/>
          <w:i/>
          <w:sz w:val="24"/>
          <w:szCs w:val="24"/>
        </w:rPr>
        <w:t xml:space="preserve"> </w:t>
      </w:r>
      <w:r w:rsidR="00254CDE" w:rsidRPr="00331185">
        <w:rPr>
          <w:rFonts w:ascii="Times New Roman" w:eastAsia="Times New Roman" w:hAnsi="Times New Roman" w:cs="Times New Roman"/>
          <w:i/>
          <w:sz w:val="24"/>
          <w:szCs w:val="24"/>
        </w:rPr>
        <w:t xml:space="preserve"> và mục 2.1 </w:t>
      </w:r>
      <w:r w:rsidR="00E359C6" w:rsidRPr="00331185">
        <w:rPr>
          <w:rFonts w:ascii="Times New Roman" w:eastAsia="Times New Roman" w:hAnsi="Times New Roman" w:cs="Times New Roman"/>
          <w:i/>
          <w:sz w:val="24"/>
          <w:szCs w:val="24"/>
          <w:lang w:val="vi-VN"/>
        </w:rPr>
        <w:t>Các chỉ tiêu thuộc các hệ thống chỉ tiêu thống kê được biên soạn và công bố theo tiêu chuẩn thống kê Việt Nam</w:t>
      </w:r>
      <w:r w:rsidR="00E359C6" w:rsidRPr="00331185" w:rsidDel="00E359C6">
        <w:rPr>
          <w:rFonts w:ascii="Times New Roman" w:eastAsia="Times New Roman" w:hAnsi="Times New Roman" w:cs="Times New Roman"/>
          <w:i/>
          <w:sz w:val="24"/>
          <w:szCs w:val="24"/>
          <w:lang w:val="vi-VN"/>
        </w:rPr>
        <w:t xml:space="preserve"> </w:t>
      </w:r>
      <w:r w:rsidR="000156B8">
        <w:rPr>
          <w:rFonts w:ascii="Times New Roman" w:eastAsia="Times New Roman" w:hAnsi="Times New Roman" w:cs="Times New Roman"/>
          <w:i/>
          <w:sz w:val="24"/>
          <w:szCs w:val="24"/>
          <w:lang w:val="vi-VN"/>
        </w:rPr>
        <w:t xml:space="preserve">của Phụ lục I. Giải thích các chỉ tiêu theo dõi, đánh giá mục tiêu CLTK 21-30. </w:t>
      </w:r>
    </w:p>
    <w:p w:rsidR="00335F87" w:rsidRPr="00331185" w:rsidRDefault="00335F87" w:rsidP="00331185">
      <w:pPr>
        <w:jc w:val="both"/>
        <w:rPr>
          <w:rFonts w:ascii="Times New Roman" w:eastAsia="Times New Roman" w:hAnsi="Times New Roman" w:cs="Times New Roman"/>
          <w:i/>
          <w:sz w:val="24"/>
          <w:szCs w:val="24"/>
          <w:lang w:val="vi-VN"/>
        </w:rPr>
      </w:pPr>
    </w:p>
    <w:p w:rsidR="00C70FD4" w:rsidRPr="00331185" w:rsidRDefault="00C70FD4" w:rsidP="00C96895">
      <w:pPr>
        <w:jc w:val="both"/>
        <w:rPr>
          <w:rFonts w:ascii="Times New Roman" w:eastAsia="Times New Roman" w:hAnsi="Times New Roman" w:cs="Times New Roman"/>
          <w:i/>
          <w:sz w:val="24"/>
          <w:szCs w:val="24"/>
          <w:lang w:val="vi-VN"/>
        </w:rPr>
      </w:pPr>
    </w:p>
    <w:p w:rsidR="00377DA7" w:rsidRDefault="00377DA7">
      <w:r>
        <w:br w:type="page"/>
      </w:r>
    </w:p>
    <w:p w:rsidR="00F27EE9" w:rsidRDefault="00F27EE9" w:rsidP="00AF2ACB">
      <w:pPr>
        <w:sectPr w:rsidR="00F27EE9" w:rsidSect="00EA6AFF">
          <w:pgSz w:w="11907" w:h="16840" w:code="9"/>
          <w:pgMar w:top="851" w:right="964" w:bottom="964" w:left="1021" w:header="720" w:footer="720" w:gutter="0"/>
          <w:cols w:space="720"/>
          <w:docGrid w:linePitch="360"/>
        </w:sectPr>
      </w:pPr>
    </w:p>
    <w:tbl>
      <w:tblPr>
        <w:tblW w:w="4910" w:type="pct"/>
        <w:tblLook w:val="04A0"/>
      </w:tblPr>
      <w:tblGrid>
        <w:gridCol w:w="4503"/>
        <w:gridCol w:w="7071"/>
        <w:gridCol w:w="3393"/>
      </w:tblGrid>
      <w:tr w:rsidR="00AF3D2A" w:rsidRPr="00EB23E6" w:rsidTr="00545507">
        <w:tc>
          <w:tcPr>
            <w:tcW w:w="1504" w:type="pct"/>
          </w:tcPr>
          <w:p w:rsidR="00976B99" w:rsidRPr="00EB23E6" w:rsidRDefault="00976B99"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2</w:t>
            </w:r>
            <w:r w:rsidRPr="00020824">
              <w:rPr>
                <w:rFonts w:ascii="Times New Roman" w:eastAsia="Times New Roman" w:hAnsi="Times New Roman" w:cs="Times New Roman"/>
                <w:b/>
                <w:bCs/>
                <w:color w:val="000000"/>
                <w:sz w:val="24"/>
                <w:szCs w:val="24"/>
              </w:rPr>
              <w:t>/BC-</w:t>
            </w:r>
            <w:r w:rsidR="006B5BB1">
              <w:rPr>
                <w:rFonts w:ascii="Times New Roman" w:eastAsia="Times New Roman" w:hAnsi="Times New Roman" w:cs="Times New Roman"/>
                <w:b/>
                <w:bCs/>
                <w:color w:val="000000"/>
                <w:sz w:val="24"/>
                <w:szCs w:val="24"/>
              </w:rPr>
              <w:t>BN</w:t>
            </w:r>
          </w:p>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sidR="00AF3D2A">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sidR="00AF3D2A">
              <w:rPr>
                <w:rFonts w:ascii="Times New Roman" w:hAnsi="Times New Roman" w:cs="Times New Roman"/>
                <w:sz w:val="24"/>
                <w:szCs w:val="24"/>
              </w:rPr>
              <w:t>……..</w:t>
            </w:r>
          </w:p>
          <w:p w:rsidR="008C57CD" w:rsidRDefault="00976B99">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F27EE9">
              <w:rPr>
                <w:rFonts w:ascii="Times New Roman" w:eastAsia="Times New Roman" w:hAnsi="Times New Roman" w:cs="Times New Roman"/>
                <w:color w:val="000000"/>
                <w:sz w:val="24"/>
                <w:szCs w:val="24"/>
              </w:rPr>
              <w:t xml:space="preserve">Ngày </w:t>
            </w:r>
            <w:r w:rsidR="00113B92">
              <w:rPr>
                <w:rFonts w:ascii="Times New Roman" w:eastAsia="Times New Roman" w:hAnsi="Times New Roman" w:cs="Times New Roman"/>
                <w:color w:val="000000"/>
                <w:sz w:val="24"/>
                <w:szCs w:val="24"/>
              </w:rPr>
              <w:t xml:space="preserve">15 </w:t>
            </w:r>
            <w:r w:rsidR="00F27EE9">
              <w:rPr>
                <w:rFonts w:ascii="Times New Roman" w:eastAsia="Times New Roman" w:hAnsi="Times New Roman" w:cs="Times New Roman"/>
                <w:color w:val="000000"/>
                <w:sz w:val="24"/>
                <w:szCs w:val="24"/>
              </w:rPr>
              <w:t xml:space="preserve">tháng </w:t>
            </w:r>
            <w:r w:rsidR="00113B92">
              <w:rPr>
                <w:rFonts w:ascii="Times New Roman" w:eastAsia="Times New Roman" w:hAnsi="Times New Roman" w:cs="Times New Roman"/>
                <w:color w:val="000000"/>
                <w:sz w:val="24"/>
                <w:szCs w:val="24"/>
              </w:rPr>
              <w:t xml:space="preserve">01 </w:t>
            </w:r>
            <w:r w:rsidRPr="00EB23E6">
              <w:rPr>
                <w:rFonts w:ascii="Times New Roman" w:eastAsia="Times New Roman" w:hAnsi="Times New Roman" w:cs="Times New Roman"/>
                <w:color w:val="000000"/>
                <w:sz w:val="24"/>
                <w:szCs w:val="24"/>
              </w:rPr>
              <w:t xml:space="preserve">năm </w:t>
            </w:r>
            <w:r w:rsidR="00113B92">
              <w:rPr>
                <w:rFonts w:ascii="Times New Roman" w:eastAsia="Times New Roman" w:hAnsi="Times New Roman" w:cs="Times New Roman"/>
                <w:color w:val="000000"/>
                <w:sz w:val="24"/>
                <w:szCs w:val="24"/>
              </w:rPr>
              <w:t>sau năm báo cáo</w:t>
            </w:r>
          </w:p>
        </w:tc>
        <w:tc>
          <w:tcPr>
            <w:tcW w:w="2362" w:type="pct"/>
          </w:tcPr>
          <w:p w:rsidR="00AF3D2A" w:rsidRPr="00471515" w:rsidRDefault="00AF3D2A" w:rsidP="00AF3D2A">
            <w:pPr>
              <w:spacing w:after="120"/>
              <w:jc w:val="center"/>
              <w:rPr>
                <w:b/>
                <w:bCs/>
                <w:sz w:val="24"/>
                <w:szCs w:val="24"/>
              </w:rPr>
            </w:pPr>
            <w:r w:rsidRPr="00471515">
              <w:rPr>
                <w:rFonts w:ascii="Times New Roman" w:eastAsia="Times New Roman" w:hAnsi="Times New Roman" w:cs="Times New Roman"/>
                <w:b/>
                <w:bCs/>
                <w:sz w:val="26"/>
                <w:szCs w:val="26"/>
              </w:rPr>
              <w:t>CÁC CUỘC ĐIỀU TRA ĐƯỢC TÍCH HỢP DỮ LIỆU HÀNH CHÍNH</w:t>
            </w:r>
            <w:r>
              <w:rPr>
                <w:rFonts w:ascii="Times New Roman" w:eastAsia="Times New Roman" w:hAnsi="Times New Roman" w:cs="Times New Roman"/>
                <w:b/>
                <w:bCs/>
                <w:sz w:val="26"/>
                <w:szCs w:val="26"/>
              </w:rPr>
              <w:t xml:space="preserve"> </w:t>
            </w:r>
            <w:r w:rsidRPr="00471515">
              <w:rPr>
                <w:rFonts w:ascii="Times New Roman" w:eastAsia="Times New Roman" w:hAnsi="Times New Roman" w:cs="Times New Roman"/>
                <w:b/>
                <w:bCs/>
                <w:sz w:val="26"/>
                <w:szCs w:val="26"/>
              </w:rPr>
              <w:t>VÀ SỬ DỤNG PHIẾU ĐIỆN TỬ TRONG THU THẬP THÔNG TIN</w:t>
            </w:r>
          </w:p>
          <w:p w:rsidR="00976B99" w:rsidRPr="00AF3D2A" w:rsidRDefault="00AF3D2A" w:rsidP="007077DE">
            <w:pPr>
              <w:spacing w:after="80"/>
              <w:jc w:val="center"/>
              <w:rPr>
                <w:rFonts w:ascii="Times New Roman" w:hAnsi="Times New Roman" w:cs="Times New Roman"/>
                <w:sz w:val="24"/>
                <w:szCs w:val="24"/>
              </w:rPr>
            </w:pPr>
            <w:r w:rsidRPr="00AF3D2A">
              <w:rPr>
                <w:rFonts w:ascii="Times New Roman" w:hAnsi="Times New Roman" w:cs="Times New Roman"/>
                <w:sz w:val="24"/>
                <w:szCs w:val="24"/>
              </w:rPr>
              <w:t>(Năm: …….)</w:t>
            </w:r>
          </w:p>
        </w:tc>
        <w:tc>
          <w:tcPr>
            <w:tcW w:w="1133" w:type="pct"/>
          </w:tcPr>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976B99" w:rsidRDefault="00580E67" w:rsidP="007077DE">
            <w:pPr>
              <w:spacing w:after="80"/>
              <w:rPr>
                <w:rFonts w:ascii="Times New Roman" w:hAnsi="Times New Roman" w:cs="Times New Roman"/>
                <w:sz w:val="24"/>
                <w:szCs w:val="24"/>
              </w:rPr>
            </w:pPr>
            <w:r>
              <w:rPr>
                <w:rFonts w:ascii="Times New Roman" w:hAnsi="Times New Roman" w:cs="Times New Roman"/>
                <w:sz w:val="24"/>
                <w:szCs w:val="24"/>
              </w:rPr>
              <w:t>Bộ:</w:t>
            </w:r>
            <w:r w:rsidR="00BE3CDC">
              <w:rPr>
                <w:rFonts w:ascii="Times New Roman" w:hAnsi="Times New Roman" w:cs="Times New Roman"/>
                <w:sz w:val="24"/>
                <w:szCs w:val="24"/>
              </w:rPr>
              <w:t>………………</w:t>
            </w:r>
            <w:r w:rsidR="00976B99" w:rsidRPr="005B00EB">
              <w:rPr>
                <w:rFonts w:ascii="Times New Roman" w:hAnsi="Times New Roman" w:cs="Times New Roman"/>
                <w:sz w:val="24"/>
                <w:szCs w:val="24"/>
              </w:rPr>
              <w:t>.</w:t>
            </w:r>
          </w:p>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976B99" w:rsidRPr="00EB23E6" w:rsidRDefault="00580E67" w:rsidP="007077DE">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545507" w:rsidRDefault="00545507" w:rsidP="00976B99">
      <w:pPr>
        <w:spacing w:after="120"/>
        <w:jc w:val="center"/>
        <w:rPr>
          <w:rFonts w:ascii="Times New Roman" w:eastAsia="Times New Roman" w:hAnsi="Times New Roman" w:cs="Times New Roman"/>
          <w:b/>
          <w:bCs/>
          <w:sz w:val="26"/>
          <w:szCs w:val="26"/>
        </w:rPr>
      </w:pPr>
    </w:p>
    <w:tbl>
      <w:tblPr>
        <w:tblW w:w="14681" w:type="dxa"/>
        <w:tblLook w:val="04A0"/>
      </w:tblPr>
      <w:tblGrid>
        <w:gridCol w:w="880"/>
        <w:gridCol w:w="6912"/>
        <w:gridCol w:w="1180"/>
        <w:gridCol w:w="1371"/>
        <w:gridCol w:w="1701"/>
        <w:gridCol w:w="2637"/>
      </w:tblGrid>
      <w:tr w:rsidR="00976B99" w:rsidRPr="007E3C4C" w:rsidTr="007077DE">
        <w:trPr>
          <w:trHeight w:val="540"/>
        </w:trPr>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STT</w:t>
            </w:r>
          </w:p>
        </w:tc>
        <w:tc>
          <w:tcPr>
            <w:tcW w:w="69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Tên cuộc điều tra/tổng điều tra</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Năm thực hiện</w:t>
            </w:r>
          </w:p>
        </w:tc>
        <w:tc>
          <w:tcPr>
            <w:tcW w:w="137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Tích hợp với dữ liệu hành chính</w:t>
            </w:r>
          </w:p>
        </w:tc>
        <w:tc>
          <w:tcPr>
            <w:tcW w:w="4338" w:type="dxa"/>
            <w:gridSpan w:val="2"/>
            <w:tcBorders>
              <w:top w:val="single" w:sz="4" w:space="0" w:color="auto"/>
              <w:left w:val="nil"/>
              <w:bottom w:val="single" w:sz="4" w:space="0" w:color="auto"/>
              <w:right w:val="single" w:sz="4" w:space="0" w:color="000000"/>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Số lượng phiếu điều tra</w:t>
            </w:r>
          </w:p>
        </w:tc>
      </w:tr>
      <w:tr w:rsidR="00976B99" w:rsidRPr="007E3C4C" w:rsidTr="007077DE">
        <w:trPr>
          <w:trHeight w:val="86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6912" w:type="dxa"/>
            <w:vMerge/>
            <w:tcBorders>
              <w:top w:val="single" w:sz="4" w:space="0" w:color="auto"/>
              <w:left w:val="single" w:sz="4" w:space="0" w:color="auto"/>
              <w:bottom w:val="single" w:sz="4" w:space="0" w:color="auto"/>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1371" w:type="dxa"/>
            <w:vMerge/>
            <w:tcBorders>
              <w:top w:val="single" w:sz="4" w:space="0" w:color="auto"/>
              <w:left w:val="single" w:sz="4" w:space="0" w:color="auto"/>
              <w:bottom w:val="single" w:sz="4" w:space="0" w:color="000000"/>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1701" w:type="dxa"/>
            <w:tcBorders>
              <w:top w:val="nil"/>
              <w:left w:val="nil"/>
              <w:bottom w:val="nil"/>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Tổng số phiếu thu được</w:t>
            </w:r>
          </w:p>
        </w:tc>
        <w:tc>
          <w:tcPr>
            <w:tcW w:w="2637" w:type="dxa"/>
            <w:tcBorders>
              <w:top w:val="nil"/>
              <w:left w:val="nil"/>
              <w:bottom w:val="nil"/>
              <w:right w:val="single" w:sz="4" w:space="0" w:color="auto"/>
            </w:tcBorders>
            <w:shd w:val="clear" w:color="000000" w:fill="FFFFFF"/>
            <w:vAlign w:val="bottom"/>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Trong đó: Số phiếu điều tra được thu thập bằng phiếu điện tử</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(1)</w:t>
            </w:r>
          </w:p>
        </w:tc>
        <w:tc>
          <w:tcPr>
            <w:tcW w:w="6912" w:type="dxa"/>
            <w:tcBorders>
              <w:top w:val="nil"/>
              <w:left w:val="nil"/>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(2)</w:t>
            </w:r>
          </w:p>
        </w:tc>
        <w:tc>
          <w:tcPr>
            <w:tcW w:w="1180" w:type="dxa"/>
            <w:tcBorders>
              <w:top w:val="nil"/>
              <w:left w:val="nil"/>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(3)</w:t>
            </w:r>
          </w:p>
        </w:tc>
        <w:tc>
          <w:tcPr>
            <w:tcW w:w="1371" w:type="dxa"/>
            <w:tcBorders>
              <w:top w:val="nil"/>
              <w:left w:val="nil"/>
              <w:bottom w:val="nil"/>
              <w:right w:val="nil"/>
            </w:tcBorders>
            <w:shd w:val="clear" w:color="000000" w:fill="FFFFFF"/>
            <w:noWrap/>
            <w:vAlign w:val="bottom"/>
            <w:hideMark/>
          </w:tcPr>
          <w:p w:rsidR="00976B99" w:rsidRPr="007E3C4C" w:rsidRDefault="00976B99" w:rsidP="007077DE">
            <w:pPr>
              <w:spacing w:after="0" w:line="240" w:lineRule="auto"/>
              <w:jc w:val="center"/>
              <w:rPr>
                <w:rFonts w:ascii="Calibri" w:eastAsia="Times New Roman" w:hAnsi="Calibri" w:cs="Calibri"/>
                <w:color w:val="000000"/>
                <w:sz w:val="24"/>
                <w:szCs w:val="24"/>
              </w:rPr>
            </w:pPr>
            <w:r w:rsidRPr="00D011AC">
              <w:rPr>
                <w:rFonts w:ascii="Times New Roman" w:eastAsia="Times New Roman" w:hAnsi="Times New Roman" w:cs="Times New Roman"/>
                <w:color w:val="000000"/>
                <w:sz w:val="24"/>
                <w:szCs w:val="24"/>
              </w:rPr>
              <w:t>(4)</w:t>
            </w:r>
          </w:p>
        </w:tc>
        <w:tc>
          <w:tcPr>
            <w:tcW w:w="1701" w:type="dxa"/>
            <w:tcBorders>
              <w:top w:val="single" w:sz="4" w:space="0" w:color="auto"/>
              <w:left w:val="single" w:sz="4" w:space="0" w:color="auto"/>
              <w:bottom w:val="nil"/>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(5)</w:t>
            </w:r>
          </w:p>
        </w:tc>
        <w:tc>
          <w:tcPr>
            <w:tcW w:w="2637" w:type="dxa"/>
            <w:tcBorders>
              <w:top w:val="single" w:sz="4" w:space="0" w:color="auto"/>
              <w:left w:val="nil"/>
              <w:bottom w:val="nil"/>
              <w:right w:val="single" w:sz="4" w:space="0" w:color="auto"/>
            </w:tcBorders>
            <w:shd w:val="clear" w:color="000000" w:fill="FFFFFF"/>
            <w:vAlign w:val="bottom"/>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(6)</w:t>
            </w:r>
          </w:p>
        </w:tc>
      </w:tr>
      <w:tr w:rsidR="00976B99" w:rsidRPr="007E3C4C" w:rsidTr="007077DE">
        <w:trPr>
          <w:trHeight w:val="63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6912" w:type="dxa"/>
            <w:tcBorders>
              <w:top w:val="nil"/>
              <w:left w:val="nil"/>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I. Cuộc điều tra, tổng điều tra thống kê theo CTĐTTK quốc gia</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single" w:sz="4" w:space="0" w:color="auto"/>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right"/>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1</w:t>
            </w:r>
          </w:p>
        </w:tc>
        <w:tc>
          <w:tcPr>
            <w:tcW w:w="6912" w:type="dxa"/>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right"/>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2</w:t>
            </w:r>
          </w:p>
        </w:tc>
        <w:tc>
          <w:tcPr>
            <w:tcW w:w="6912" w:type="dxa"/>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w:t>
            </w:r>
          </w:p>
        </w:tc>
        <w:tc>
          <w:tcPr>
            <w:tcW w:w="6912" w:type="dxa"/>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6912" w:type="dxa"/>
            <w:tcBorders>
              <w:top w:val="nil"/>
              <w:left w:val="nil"/>
              <w:bottom w:val="single" w:sz="4" w:space="0" w:color="auto"/>
              <w:right w:val="single" w:sz="4" w:space="0" w:color="auto"/>
            </w:tcBorders>
            <w:shd w:val="clear" w:color="auto" w:fill="auto"/>
            <w:vAlign w:val="bottom"/>
            <w:hideMark/>
          </w:tcPr>
          <w:p w:rsidR="00976B99" w:rsidRPr="007E3C4C" w:rsidRDefault="00976B99" w:rsidP="007077DE">
            <w:pPr>
              <w:spacing w:after="0" w:line="240" w:lineRule="auto"/>
              <w:rPr>
                <w:rFonts w:ascii="Times New Roman" w:eastAsia="Times New Roman" w:hAnsi="Times New Roman" w:cs="Times New Roman"/>
                <w:b/>
                <w:bCs/>
                <w:sz w:val="24"/>
                <w:szCs w:val="24"/>
              </w:rPr>
            </w:pPr>
            <w:r w:rsidRPr="007E3C4C">
              <w:rPr>
                <w:rFonts w:ascii="Times New Roman" w:eastAsia="Times New Roman" w:hAnsi="Times New Roman" w:cs="Times New Roman"/>
                <w:b/>
                <w:bCs/>
                <w:sz w:val="24"/>
                <w:szCs w:val="24"/>
              </w:rPr>
              <w:t>III. Các cuộc điều tra khác do bộ, ngành chủ trì</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right"/>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1</w:t>
            </w:r>
          </w:p>
        </w:tc>
        <w:tc>
          <w:tcPr>
            <w:tcW w:w="6912" w:type="dxa"/>
            <w:tcBorders>
              <w:top w:val="nil"/>
              <w:left w:val="nil"/>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rPr>
                <w:rFonts w:ascii="Times New Roman" w:eastAsia="Times New Roman" w:hAnsi="Times New Roman" w:cs="Times New Roman"/>
                <w:b/>
                <w:bCs/>
                <w:sz w:val="24"/>
                <w:szCs w:val="24"/>
              </w:rPr>
            </w:pPr>
            <w:r w:rsidRPr="007E3C4C">
              <w:rPr>
                <w:rFonts w:ascii="Times New Roman" w:eastAsia="Times New Roman" w:hAnsi="Times New Roman" w:cs="Times New Roman"/>
                <w:b/>
                <w:bCs/>
                <w:sz w:val="24"/>
                <w:szCs w:val="24"/>
              </w:rPr>
              <w:t>…</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right"/>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2</w:t>
            </w:r>
          </w:p>
        </w:tc>
        <w:tc>
          <w:tcPr>
            <w:tcW w:w="6912" w:type="dxa"/>
            <w:tcBorders>
              <w:top w:val="nil"/>
              <w:left w:val="nil"/>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rPr>
                <w:rFonts w:ascii="Times New Roman" w:eastAsia="Times New Roman" w:hAnsi="Times New Roman" w:cs="Times New Roman"/>
                <w:b/>
                <w:bCs/>
                <w:sz w:val="24"/>
                <w:szCs w:val="24"/>
              </w:rPr>
            </w:pPr>
            <w:r w:rsidRPr="007E3C4C">
              <w:rPr>
                <w:rFonts w:ascii="Times New Roman" w:eastAsia="Times New Roman" w:hAnsi="Times New Roman" w:cs="Times New Roman"/>
                <w:b/>
                <w:bCs/>
                <w:sz w:val="24"/>
                <w:szCs w:val="24"/>
              </w:rPr>
              <w:t>…</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7077DE">
        <w:trPr>
          <w:trHeight w:val="315"/>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w:t>
            </w:r>
          </w:p>
        </w:tc>
        <w:tc>
          <w:tcPr>
            <w:tcW w:w="6912" w:type="dxa"/>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637" w:type="dxa"/>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bl>
    <w:p w:rsidR="00976B99" w:rsidRDefault="00976B99" w:rsidP="00976B99">
      <w:r>
        <w:t xml:space="preserve">   </w:t>
      </w:r>
    </w:p>
    <w:p w:rsidR="00976B99" w:rsidRPr="009C67BE" w:rsidRDefault="00976B99" w:rsidP="00976B99">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AB4633" w:rsidRPr="009C67BE" w:rsidTr="00163C66">
        <w:tc>
          <w:tcPr>
            <w:tcW w:w="3964" w:type="dxa"/>
          </w:tcPr>
          <w:p w:rsidR="00AB4633" w:rsidRPr="009C67BE" w:rsidRDefault="00AB4633" w:rsidP="00163C6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AB4633" w:rsidRPr="009C67BE" w:rsidRDefault="00AB4633" w:rsidP="00163C6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AB4633" w:rsidRDefault="00AB4633" w:rsidP="00163C66">
            <w:pPr>
              <w:spacing w:after="80"/>
              <w:jc w:val="center"/>
              <w:rPr>
                <w:rFonts w:ascii="Times New Roman" w:hAnsi="Times New Roman" w:cs="Times New Roman"/>
                <w:sz w:val="24"/>
                <w:szCs w:val="24"/>
              </w:rPr>
            </w:pPr>
          </w:p>
          <w:p w:rsidR="00AB4633" w:rsidRPr="009C67BE" w:rsidRDefault="00AB4633" w:rsidP="00163C66">
            <w:pPr>
              <w:spacing w:after="80"/>
              <w:jc w:val="center"/>
              <w:rPr>
                <w:rFonts w:ascii="Times New Roman" w:hAnsi="Times New Roman" w:cs="Times New Roman"/>
                <w:sz w:val="24"/>
                <w:szCs w:val="24"/>
              </w:rPr>
            </w:pPr>
          </w:p>
        </w:tc>
        <w:tc>
          <w:tcPr>
            <w:tcW w:w="5245" w:type="dxa"/>
          </w:tcPr>
          <w:p w:rsidR="00AB4633" w:rsidRPr="009C67BE" w:rsidRDefault="00AB4633" w:rsidP="00163C6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AB4633" w:rsidRPr="009C67BE" w:rsidRDefault="00AB4633" w:rsidP="00163C6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AB4633" w:rsidRPr="009C67BE" w:rsidRDefault="00AB4633" w:rsidP="00163C6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AB4633" w:rsidRPr="009C67BE" w:rsidRDefault="00AB4633" w:rsidP="00163C6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AB4633" w:rsidRDefault="00AB4633">
      <w:pPr>
        <w:sectPr w:rsidR="00AB4633" w:rsidSect="00EA6AFF">
          <w:pgSz w:w="16840" w:h="11907" w:orient="landscape" w:code="9"/>
          <w:pgMar w:top="1021" w:right="851" w:bottom="964" w:left="964" w:header="720" w:footer="720" w:gutter="0"/>
          <w:cols w:space="720"/>
          <w:docGrid w:linePitch="360"/>
        </w:sectPr>
      </w:pPr>
      <w:r>
        <w:br w:type="page"/>
      </w:r>
    </w:p>
    <w:p w:rsidR="00AB4633" w:rsidRDefault="00AB4633" w:rsidP="00AB4633">
      <w:pPr>
        <w:rPr>
          <w:rFonts w:ascii="Times New Roman" w:hAnsi="Times New Roman" w:cs="Times New Roman"/>
          <w:b/>
          <w:sz w:val="24"/>
        </w:rPr>
      </w:pPr>
      <w:r w:rsidRPr="004D0E9A">
        <w:rPr>
          <w:rFonts w:ascii="Times New Roman" w:hAnsi="Times New Roman" w:cs="Times New Roman"/>
          <w:b/>
          <w:sz w:val="24"/>
        </w:rPr>
        <w:lastRenderedPageBreak/>
        <w:t>Cách ghi biểu</w:t>
      </w:r>
      <w:r>
        <w:rPr>
          <w:rFonts w:ascii="Times New Roman" w:hAnsi="Times New Roman" w:cs="Times New Roman"/>
          <w:b/>
          <w:sz w:val="24"/>
        </w:rPr>
        <w:t>:</w:t>
      </w:r>
    </w:p>
    <w:p w:rsidR="0006106C" w:rsidRPr="004770F9" w:rsidRDefault="0006106C" w:rsidP="0006106C">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AB4633" w:rsidRDefault="00AB4633" w:rsidP="00AB4633">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Cột 1: Ghi số thứ tự ứng với các cuộc điều tra tương ứng. </w:t>
      </w:r>
    </w:p>
    <w:p w:rsidR="00AB4633" w:rsidRDefault="00AB4633" w:rsidP="00AB4633">
      <w:pPr>
        <w:jc w:val="both"/>
        <w:rPr>
          <w:rFonts w:ascii="Times New Roman" w:eastAsia="Times New Roman" w:hAnsi="Times New Roman" w:cs="Times New Roman"/>
          <w:bCs/>
          <w:color w:val="000000"/>
          <w:sz w:val="24"/>
          <w:szCs w:val="24"/>
        </w:rPr>
      </w:pPr>
      <w:r>
        <w:rPr>
          <w:rFonts w:ascii="Times New Roman" w:hAnsi="Times New Roman" w:cs="Times New Roman"/>
          <w:sz w:val="24"/>
        </w:rPr>
        <w:t xml:space="preserve">- Cột 2: </w:t>
      </w:r>
      <w:r w:rsidRPr="003563D5">
        <w:rPr>
          <w:rFonts w:ascii="Times New Roman" w:hAnsi="Times New Roman" w:cs="Times New Roman"/>
          <w:sz w:val="24"/>
        </w:rPr>
        <w:t xml:space="preserve">Ghi tên các </w:t>
      </w:r>
      <w:r w:rsidRPr="003563D5">
        <w:rPr>
          <w:rFonts w:ascii="Times New Roman" w:eastAsia="Times New Roman" w:hAnsi="Times New Roman" w:cs="Times New Roman"/>
          <w:bCs/>
          <w:color w:val="000000"/>
          <w:sz w:val="24"/>
          <w:szCs w:val="24"/>
        </w:rPr>
        <w:t>cuộc điều tra, tổng điều tra thống kê theo Chương trình điều tra thống kê quốc gia</w:t>
      </w:r>
      <w:r>
        <w:rPr>
          <w:rFonts w:ascii="Times New Roman" w:eastAsia="Times New Roman" w:hAnsi="Times New Roman" w:cs="Times New Roman"/>
          <w:bCs/>
          <w:color w:val="000000"/>
          <w:sz w:val="24"/>
          <w:szCs w:val="24"/>
        </w:rPr>
        <w:t>, các cuộc điề</w:t>
      </w:r>
      <w:r w:rsidR="00867728">
        <w:rPr>
          <w:rFonts w:ascii="Times New Roman" w:eastAsia="Times New Roman" w:hAnsi="Times New Roman" w:cs="Times New Roman"/>
          <w:bCs/>
          <w:color w:val="000000"/>
          <w:sz w:val="24"/>
          <w:szCs w:val="24"/>
        </w:rPr>
        <w:t xml:space="preserve">u tra khác do bộ, ngành chủ trì (nếu có). </w:t>
      </w:r>
      <w:r>
        <w:rPr>
          <w:rFonts w:ascii="Times New Roman" w:eastAsia="Times New Roman" w:hAnsi="Times New Roman" w:cs="Times New Roman"/>
          <w:bCs/>
          <w:color w:val="000000"/>
          <w:sz w:val="24"/>
          <w:szCs w:val="24"/>
        </w:rPr>
        <w:t xml:space="preserve"> </w:t>
      </w:r>
    </w:p>
    <w:p w:rsidR="00AB4633" w:rsidRDefault="00AB4633" w:rsidP="00AB4633">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Cột 3: Ghi năm thực hiện của các cuộc điều tra và tổng điều tra tương ứng ở Cột 2.</w:t>
      </w:r>
    </w:p>
    <w:p w:rsidR="00FF22AA" w:rsidRPr="00FF22AA" w:rsidRDefault="00AB4633" w:rsidP="00FF22AA">
      <w:pPr>
        <w:jc w:val="both"/>
        <w:rPr>
          <w:rFonts w:ascii="Times New Roman" w:hAnsi="Times New Roman" w:cs="Times New Roman"/>
          <w:i/>
          <w:color w:val="000000" w:themeColor="text1"/>
          <w:sz w:val="24"/>
          <w:szCs w:val="24"/>
        </w:rPr>
      </w:pPr>
      <w:r>
        <w:rPr>
          <w:rFonts w:ascii="Times New Roman" w:eastAsia="Times New Roman" w:hAnsi="Times New Roman" w:cs="Times New Roman"/>
          <w:bCs/>
          <w:color w:val="000000"/>
          <w:sz w:val="24"/>
          <w:szCs w:val="24"/>
        </w:rPr>
        <w:t xml:space="preserve">- Cột 4: Ghi “Có” khi cuộc điều tra các cuộc điều tra và tổng điều tra tương ứng ở Cột 2 </w:t>
      </w:r>
      <w:r w:rsidRPr="00CC1CF2">
        <w:rPr>
          <w:rFonts w:ascii="Times New Roman" w:eastAsia="Times New Roman" w:hAnsi="Times New Roman" w:cs="Times New Roman"/>
          <w:bCs/>
          <w:color w:val="000000"/>
          <w:sz w:val="24"/>
          <w:szCs w:val="24"/>
        </w:rPr>
        <w:t>có tích hợp với dữ liệu hành chính</w:t>
      </w:r>
      <w:r>
        <w:rPr>
          <w:rFonts w:ascii="Times New Roman" w:eastAsia="Times New Roman" w:hAnsi="Times New Roman" w:cs="Times New Roman"/>
          <w:bCs/>
          <w:color w:val="000000"/>
          <w:sz w:val="24"/>
          <w:szCs w:val="24"/>
        </w:rPr>
        <w:t xml:space="preserve">. Ghi “Không” khi khi cuộc điều tra các cuộc điều tra và tổng điều tra tương ứng ở Cột 2 không được </w:t>
      </w:r>
      <w:r w:rsidRPr="00CC1CF2">
        <w:rPr>
          <w:rFonts w:ascii="Times New Roman" w:eastAsia="Times New Roman" w:hAnsi="Times New Roman" w:cs="Times New Roman"/>
          <w:bCs/>
          <w:color w:val="000000"/>
          <w:sz w:val="24"/>
          <w:szCs w:val="24"/>
        </w:rPr>
        <w:t>tích hợp với dữ liệu hành chính</w:t>
      </w:r>
      <w:r>
        <w:rPr>
          <w:rFonts w:ascii="Times New Roman" w:eastAsia="Times New Roman" w:hAnsi="Times New Roman" w:cs="Times New Roman"/>
          <w:bCs/>
          <w:color w:val="000000"/>
          <w:sz w:val="24"/>
          <w:szCs w:val="24"/>
        </w:rPr>
        <w:t>.</w:t>
      </w:r>
      <w:r w:rsidR="00FF22AA">
        <w:rPr>
          <w:rFonts w:ascii="Times New Roman" w:eastAsia="Times New Roman" w:hAnsi="Times New Roman" w:cs="Times New Roman"/>
          <w:bCs/>
          <w:color w:val="000000"/>
          <w:sz w:val="24"/>
          <w:szCs w:val="24"/>
        </w:rPr>
        <w:t xml:space="preserve"> </w:t>
      </w:r>
      <w:r w:rsidR="00FF22AA" w:rsidRPr="00FF22AA">
        <w:rPr>
          <w:rFonts w:ascii="Times New Roman" w:eastAsia="Times New Roman" w:hAnsi="Times New Roman" w:cs="Times New Roman"/>
          <w:bCs/>
          <w:i/>
          <w:iCs/>
          <w:color w:val="000000" w:themeColor="text1"/>
          <w:sz w:val="24"/>
          <w:szCs w:val="24"/>
        </w:rPr>
        <w:t>(Cuộc điều tra và tổng điều tra được tích hợp với dữ liệu hành chính là c</w:t>
      </w:r>
      <w:r w:rsidR="00FF22AA" w:rsidRPr="00FF22AA">
        <w:rPr>
          <w:rFonts w:ascii="Times New Roman" w:eastAsia="Times New Roman" w:hAnsi="Times New Roman" w:cs="Times New Roman"/>
          <w:i/>
          <w:color w:val="000000" w:themeColor="text1"/>
          <w:sz w:val="24"/>
          <w:szCs w:val="24"/>
        </w:rPr>
        <w:t>ác cuộc điều tra và tổng điều tra</w:t>
      </w:r>
      <w:r w:rsidR="00FF22AA" w:rsidRPr="00FF22AA">
        <w:rPr>
          <w:rFonts w:ascii="Times New Roman" w:eastAsia="Times New Roman" w:hAnsi="Times New Roman" w:cs="Times New Roman"/>
          <w:bCs/>
          <w:i/>
          <w:iCs/>
          <w:color w:val="000000" w:themeColor="text1"/>
          <w:sz w:val="24"/>
          <w:szCs w:val="24"/>
        </w:rPr>
        <w:t xml:space="preserve"> </w:t>
      </w:r>
      <w:r w:rsidR="00FF22AA" w:rsidRPr="00FF22AA">
        <w:rPr>
          <w:rFonts w:ascii="Times New Roman" w:eastAsia="Times New Roman" w:hAnsi="Times New Roman" w:cs="Times New Roman"/>
          <w:i/>
          <w:color w:val="000000" w:themeColor="text1"/>
          <w:sz w:val="24"/>
          <w:szCs w:val="24"/>
        </w:rPr>
        <w:t xml:space="preserve">sử dụng nguồn dữ liệu hành chính để lập hoặc cập nhật dàn mẫu cho điều tra thống kê, bổ sung dữ liệu thiếu do không thu thập từ điều tra, hoặc sử dụng dữ liệu từ các nguồn hành chính làm biến phụ trợ trong ước tính suy rộng cho tổng thể). </w:t>
      </w:r>
    </w:p>
    <w:p w:rsidR="00AB4633" w:rsidRDefault="00AB4633" w:rsidP="00AB4633">
      <w:pPr>
        <w:jc w:val="both"/>
        <w:rPr>
          <w:rFonts w:ascii="Times New Roman" w:eastAsia="Times New Roman" w:hAnsi="Times New Roman" w:cs="Times New Roman"/>
          <w:bCs/>
          <w:color w:val="000000"/>
          <w:sz w:val="24"/>
          <w:szCs w:val="24"/>
        </w:rPr>
      </w:pPr>
      <w:r>
        <w:rPr>
          <w:rFonts w:ascii="Times New Roman" w:hAnsi="Times New Roman" w:cs="Times New Roman"/>
          <w:sz w:val="24"/>
        </w:rPr>
        <w:t xml:space="preserve">- Cột 5: Ghi </w:t>
      </w:r>
      <w:r>
        <w:rPr>
          <w:rFonts w:ascii="Times New Roman" w:eastAsia="Times New Roman" w:hAnsi="Times New Roman" w:cs="Times New Roman"/>
          <w:color w:val="000000"/>
          <w:sz w:val="24"/>
          <w:szCs w:val="24"/>
        </w:rPr>
        <w:t>t</w:t>
      </w:r>
      <w:r w:rsidRPr="007E3C4C">
        <w:rPr>
          <w:rFonts w:ascii="Times New Roman" w:eastAsia="Times New Roman" w:hAnsi="Times New Roman" w:cs="Times New Roman"/>
          <w:color w:val="000000"/>
          <w:sz w:val="24"/>
          <w:szCs w:val="24"/>
        </w:rPr>
        <w:t>ổng số phiếu thu được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000000"/>
          <w:sz w:val="24"/>
          <w:szCs w:val="24"/>
        </w:rPr>
        <w:t>của các cuộc điều tra và tổng điều tra tương ứng ở Cột 2.</w:t>
      </w:r>
    </w:p>
    <w:p w:rsidR="00AB4633" w:rsidRDefault="00AB4633" w:rsidP="00AB4633">
      <w:pPr>
        <w:jc w:val="both"/>
        <w:rPr>
          <w:rFonts w:ascii="Times New Roman" w:eastAsia="Times New Roman" w:hAnsi="Times New Roman" w:cs="Times New Roman"/>
          <w:bCs/>
          <w:color w:val="000000"/>
          <w:sz w:val="24"/>
          <w:szCs w:val="24"/>
        </w:rPr>
      </w:pPr>
      <w:r>
        <w:rPr>
          <w:rFonts w:ascii="Times New Roman" w:hAnsi="Times New Roman" w:cs="Times New Roman"/>
          <w:sz w:val="24"/>
        </w:rPr>
        <w:t xml:space="preserve">- Cột 6: Ghi </w:t>
      </w:r>
      <w:r>
        <w:rPr>
          <w:rFonts w:ascii="Times New Roman" w:eastAsia="Times New Roman" w:hAnsi="Times New Roman" w:cs="Times New Roman"/>
          <w:color w:val="000000"/>
          <w:sz w:val="24"/>
          <w:szCs w:val="24"/>
        </w:rPr>
        <w:t>s</w:t>
      </w:r>
      <w:r w:rsidRPr="007E3C4C">
        <w:rPr>
          <w:rFonts w:ascii="Times New Roman" w:eastAsia="Times New Roman" w:hAnsi="Times New Roman" w:cs="Times New Roman"/>
          <w:color w:val="000000"/>
          <w:sz w:val="24"/>
          <w:szCs w:val="24"/>
        </w:rPr>
        <w:t>ố phiếu điều tra được thu thập bằng phiếu điện tử</w:t>
      </w:r>
      <w:r>
        <w:rPr>
          <w:rFonts w:ascii="Times New Roman" w:eastAsia="Times New Roman" w:hAnsi="Times New Roman" w:cs="Times New Roman"/>
          <w:color w:val="000000"/>
          <w:sz w:val="24"/>
          <w:szCs w:val="24"/>
        </w:rPr>
        <w:t xml:space="preserve"> trong </w:t>
      </w:r>
      <w:r>
        <w:rPr>
          <w:rFonts w:ascii="Times New Roman" w:eastAsia="Times New Roman" w:hAnsi="Times New Roman" w:cs="Times New Roman"/>
          <w:bCs/>
          <w:color w:val="000000"/>
          <w:sz w:val="24"/>
          <w:szCs w:val="24"/>
        </w:rPr>
        <w:t>các cuộc điều tra và tổng điều tra tương ứng ở Cột 2.</w:t>
      </w:r>
    </w:p>
    <w:p w:rsidR="005572F2" w:rsidRPr="00331185" w:rsidRDefault="00254CDE" w:rsidP="005572F2">
      <w:pPr>
        <w:jc w:val="both"/>
        <w:rPr>
          <w:rFonts w:ascii="Times New Roman" w:eastAsia="Times New Roman" w:hAnsi="Times New Roman" w:cs="Times New Roman"/>
          <w:b/>
          <w:sz w:val="24"/>
          <w:szCs w:val="24"/>
          <w:lang w:val="vi-VN"/>
        </w:rPr>
      </w:pPr>
      <w:r w:rsidRPr="00331185">
        <w:rPr>
          <w:rFonts w:ascii="Times New Roman" w:eastAsia="Times New Roman" w:hAnsi="Times New Roman" w:cs="Times New Roman"/>
          <w:b/>
          <w:sz w:val="24"/>
          <w:szCs w:val="24"/>
          <w:lang w:val="vi-VN"/>
        </w:rPr>
        <w:t xml:space="preserve">Ghi chú: </w:t>
      </w:r>
    </w:p>
    <w:p w:rsidR="00CA6C7B" w:rsidRPr="00B03AA3" w:rsidRDefault="00D15BB2" w:rsidP="00CA6C7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5572F2" w:rsidRPr="000156B8">
        <w:rPr>
          <w:rFonts w:ascii="Times New Roman" w:eastAsia="Times New Roman" w:hAnsi="Times New Roman" w:cs="Times New Roman"/>
          <w:i/>
          <w:sz w:val="24"/>
          <w:szCs w:val="24"/>
        </w:rPr>
        <w:t>Phần giải thích các chỉ tiêu để thực hiện việc báo c</w:t>
      </w:r>
      <w:r w:rsidR="005572F2">
        <w:rPr>
          <w:rFonts w:ascii="Times New Roman" w:eastAsia="Times New Roman" w:hAnsi="Times New Roman" w:cs="Times New Roman"/>
          <w:i/>
          <w:sz w:val="24"/>
          <w:szCs w:val="24"/>
        </w:rPr>
        <w:t>áo biểu 0</w:t>
      </w:r>
      <w:r w:rsidR="00254CDE" w:rsidRPr="00331185">
        <w:rPr>
          <w:rFonts w:ascii="Times New Roman" w:eastAsia="Times New Roman" w:hAnsi="Times New Roman" w:cs="Times New Roman"/>
          <w:i/>
          <w:sz w:val="24"/>
          <w:szCs w:val="24"/>
        </w:rPr>
        <w:t>2</w:t>
      </w:r>
      <w:r w:rsidR="005572F2" w:rsidRPr="000156B8">
        <w:rPr>
          <w:rFonts w:ascii="Times New Roman" w:eastAsia="Times New Roman" w:hAnsi="Times New Roman" w:cs="Times New Roman"/>
          <w:i/>
          <w:sz w:val="24"/>
          <w:szCs w:val="24"/>
        </w:rPr>
        <w:t xml:space="preserve">/BC-BN </w:t>
      </w:r>
      <w:r w:rsidR="00CA6C7B" w:rsidRPr="000156B8">
        <w:rPr>
          <w:rFonts w:ascii="Times New Roman" w:eastAsia="Times New Roman" w:hAnsi="Times New Roman" w:cs="Times New Roman"/>
          <w:i/>
          <w:sz w:val="24"/>
          <w:szCs w:val="24"/>
        </w:rPr>
        <w:t>có trong mục 1.</w:t>
      </w:r>
      <w:r w:rsidR="00CA6C7B" w:rsidRPr="00B03AA3">
        <w:rPr>
          <w:rFonts w:ascii="Times New Roman" w:eastAsia="Times New Roman" w:hAnsi="Times New Roman" w:cs="Times New Roman"/>
          <w:i/>
          <w:sz w:val="24"/>
          <w:szCs w:val="24"/>
        </w:rPr>
        <w:t>2</w:t>
      </w:r>
      <w:r w:rsidR="00CA6C7B" w:rsidRPr="000156B8">
        <w:rPr>
          <w:rFonts w:ascii="Times New Roman" w:eastAsia="Times New Roman" w:hAnsi="Times New Roman" w:cs="Times New Roman"/>
          <w:i/>
          <w:sz w:val="24"/>
          <w:szCs w:val="24"/>
        </w:rPr>
        <w:t xml:space="preserve"> </w:t>
      </w:r>
      <w:r w:rsidR="00CA6C7B" w:rsidRPr="00B03AA3">
        <w:rPr>
          <w:rFonts w:ascii="Times New Roman" w:eastAsia="Times New Roman" w:hAnsi="Times New Roman" w:cs="Times New Roman"/>
          <w:i/>
          <w:sz w:val="24"/>
          <w:szCs w:val="24"/>
        </w:rPr>
        <w:t xml:space="preserve">Thay thế phiếu điều tra giấy bằng phiếu điều tra điện tử trong điều tra và tổng điều tra thống kê </w:t>
      </w:r>
      <w:r w:rsidR="00CA6C7B" w:rsidRPr="000156B8">
        <w:rPr>
          <w:rFonts w:ascii="Times New Roman" w:eastAsia="Times New Roman" w:hAnsi="Times New Roman" w:cs="Times New Roman"/>
          <w:i/>
          <w:sz w:val="24"/>
          <w:szCs w:val="24"/>
        </w:rPr>
        <w:t xml:space="preserve">và </w:t>
      </w:r>
      <w:r w:rsidR="00CA6C7B">
        <w:rPr>
          <w:rFonts w:ascii="Times New Roman" w:eastAsia="Times New Roman" w:hAnsi="Times New Roman" w:cs="Times New Roman"/>
          <w:i/>
          <w:sz w:val="24"/>
          <w:szCs w:val="24"/>
        </w:rPr>
        <w:t xml:space="preserve">mục </w:t>
      </w:r>
      <w:r w:rsidR="00CA6C7B" w:rsidRPr="00B03AA3">
        <w:rPr>
          <w:rFonts w:ascii="Times New Roman" w:eastAsia="Times New Roman" w:hAnsi="Times New Roman" w:cs="Times New Roman"/>
          <w:i/>
          <w:sz w:val="24"/>
          <w:szCs w:val="24"/>
        </w:rPr>
        <w:t>1.3 Liên kết dữ liệu hành chính với dữ liệu điều tra để giảm gánh nặng cho người trả lời, giảm chi phí sản xuất số liệu thống kê chính thức và tăng giá trị phân tích của thống kê chính thức</w:t>
      </w:r>
      <w:r w:rsidR="00CA6C7B">
        <w:rPr>
          <w:rFonts w:ascii="Times New Roman" w:eastAsia="Times New Roman" w:hAnsi="Times New Roman" w:cs="Times New Roman"/>
          <w:i/>
          <w:sz w:val="24"/>
          <w:szCs w:val="24"/>
          <w:lang w:val="vi-VN"/>
        </w:rPr>
        <w:t xml:space="preserve"> </w:t>
      </w:r>
      <w:r w:rsidR="00CA6C7B" w:rsidRPr="00B03AA3">
        <w:rPr>
          <w:rFonts w:ascii="Times New Roman" w:eastAsia="Times New Roman" w:hAnsi="Times New Roman" w:cs="Times New Roman"/>
          <w:i/>
          <w:sz w:val="24"/>
          <w:szCs w:val="24"/>
        </w:rPr>
        <w:t xml:space="preserve">của Phụ lục I. Giải thích các chỉ tiêu theo dõi, đánh giá mục tiêu CLTK 21-30. </w:t>
      </w:r>
    </w:p>
    <w:p w:rsidR="00AB4633" w:rsidRDefault="00AB4633" w:rsidP="00CA6C7B">
      <w:pPr>
        <w:jc w:val="both"/>
      </w:pPr>
      <w:r>
        <w:br w:type="page"/>
      </w:r>
    </w:p>
    <w:tbl>
      <w:tblPr>
        <w:tblW w:w="4964" w:type="pct"/>
        <w:tblInd w:w="108" w:type="dxa"/>
        <w:tblLook w:val="04A0"/>
      </w:tblPr>
      <w:tblGrid>
        <w:gridCol w:w="3260"/>
        <w:gridCol w:w="4253"/>
        <w:gridCol w:w="2552"/>
      </w:tblGrid>
      <w:tr w:rsidR="00580E67" w:rsidRPr="00EB23E6" w:rsidTr="006C63E4">
        <w:tc>
          <w:tcPr>
            <w:tcW w:w="1619" w:type="pct"/>
          </w:tcPr>
          <w:p w:rsidR="00580E67" w:rsidRPr="00EB23E6" w:rsidRDefault="00580E67" w:rsidP="00163C66">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3</w:t>
            </w:r>
            <w:r w:rsidRPr="00020824">
              <w:rPr>
                <w:rFonts w:ascii="Times New Roman" w:eastAsia="Times New Roman" w:hAnsi="Times New Roman" w:cs="Times New Roman"/>
                <w:b/>
                <w:bCs/>
                <w:color w:val="000000"/>
                <w:sz w:val="24"/>
                <w:szCs w:val="24"/>
              </w:rPr>
              <w:t>/BC</w:t>
            </w:r>
            <w:r>
              <w:rPr>
                <w:rFonts w:ascii="Times New Roman" w:eastAsia="Times New Roman" w:hAnsi="Times New Roman" w:cs="Times New Roman"/>
                <w:b/>
                <w:bCs/>
                <w:color w:val="000000"/>
                <w:sz w:val="24"/>
                <w:szCs w:val="24"/>
              </w:rPr>
              <w:t>_BN</w:t>
            </w:r>
          </w:p>
          <w:p w:rsidR="00580E67" w:rsidRPr="00EB23E6" w:rsidRDefault="00580E67" w:rsidP="00163C6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580E67" w:rsidRPr="00EB23E6" w:rsidRDefault="00580E67" w:rsidP="009E7479">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113B92">
              <w:rPr>
                <w:rFonts w:ascii="Times New Roman" w:eastAsia="Times New Roman" w:hAnsi="Times New Roman" w:cs="Times New Roman"/>
                <w:color w:val="000000"/>
                <w:sz w:val="24"/>
                <w:szCs w:val="24"/>
              </w:rPr>
              <w:t xml:space="preserve">Ngày 15 tháng 01 </w:t>
            </w:r>
            <w:r w:rsidR="00113B92" w:rsidRPr="00EB23E6">
              <w:rPr>
                <w:rFonts w:ascii="Times New Roman" w:eastAsia="Times New Roman" w:hAnsi="Times New Roman" w:cs="Times New Roman"/>
                <w:color w:val="000000"/>
                <w:sz w:val="24"/>
                <w:szCs w:val="24"/>
              </w:rPr>
              <w:t xml:space="preserve">năm </w:t>
            </w:r>
            <w:r w:rsidR="00113B92">
              <w:rPr>
                <w:rFonts w:ascii="Times New Roman" w:eastAsia="Times New Roman" w:hAnsi="Times New Roman" w:cs="Times New Roman"/>
                <w:color w:val="000000"/>
                <w:sz w:val="24"/>
                <w:szCs w:val="24"/>
              </w:rPr>
              <w:t>sau năm báo cáo</w:t>
            </w:r>
          </w:p>
        </w:tc>
        <w:tc>
          <w:tcPr>
            <w:tcW w:w="2113" w:type="pct"/>
          </w:tcPr>
          <w:p w:rsidR="0056767C" w:rsidRDefault="0056767C" w:rsidP="006C63E4">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SỐ LƯỢNG ĐỀ TÀI, </w:t>
            </w:r>
            <w:r w:rsidR="00580E67" w:rsidRPr="00A636ED">
              <w:rPr>
                <w:rFonts w:ascii="Times New Roman" w:eastAsia="Times New Roman" w:hAnsi="Times New Roman" w:cs="Times New Roman"/>
                <w:b/>
                <w:bCs/>
                <w:sz w:val="26"/>
                <w:szCs w:val="26"/>
              </w:rPr>
              <w:t xml:space="preserve">CUNG CẤP SẢN PHẨM THỐNG KÊ VÀ </w:t>
            </w:r>
          </w:p>
          <w:p w:rsidR="00580E67" w:rsidRPr="00471515" w:rsidRDefault="00580E67" w:rsidP="006C63E4">
            <w:pPr>
              <w:spacing w:after="0"/>
              <w:jc w:val="center"/>
              <w:rPr>
                <w:b/>
                <w:bCs/>
                <w:sz w:val="24"/>
                <w:szCs w:val="24"/>
              </w:rPr>
            </w:pPr>
            <w:r w:rsidRPr="00A636ED">
              <w:rPr>
                <w:rFonts w:ascii="Times New Roman" w:eastAsia="Times New Roman" w:hAnsi="Times New Roman" w:cs="Times New Roman"/>
                <w:b/>
                <w:bCs/>
                <w:sz w:val="26"/>
                <w:szCs w:val="26"/>
              </w:rPr>
              <w:t>DỮ LIỆU VI MÔ</w:t>
            </w:r>
          </w:p>
          <w:p w:rsidR="00580E67" w:rsidRPr="00EB23E6" w:rsidRDefault="00580E67" w:rsidP="006C63E4">
            <w:pPr>
              <w:spacing w:after="0"/>
              <w:jc w:val="center"/>
              <w:rPr>
                <w:rFonts w:ascii="Times New Roman" w:hAnsi="Times New Roman" w:cs="Times New Roman"/>
                <w:b/>
                <w:i/>
                <w:sz w:val="24"/>
                <w:szCs w:val="24"/>
              </w:rPr>
            </w:pPr>
            <w:r w:rsidRPr="00AF3D2A">
              <w:rPr>
                <w:rFonts w:ascii="Times New Roman" w:hAnsi="Times New Roman" w:cs="Times New Roman"/>
                <w:sz w:val="24"/>
                <w:szCs w:val="24"/>
              </w:rPr>
              <w:t>(Năm: …….)</w:t>
            </w:r>
          </w:p>
        </w:tc>
        <w:tc>
          <w:tcPr>
            <w:tcW w:w="1268" w:type="pct"/>
          </w:tcPr>
          <w:p w:rsidR="00580E67" w:rsidRPr="00EB23E6" w:rsidRDefault="00580E67" w:rsidP="00163C6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580E67" w:rsidRDefault="00580E67" w:rsidP="00163C66">
            <w:pPr>
              <w:spacing w:after="80"/>
              <w:rPr>
                <w:rFonts w:ascii="Times New Roman" w:hAnsi="Times New Roman" w:cs="Times New Roman"/>
                <w:sz w:val="24"/>
                <w:szCs w:val="24"/>
              </w:rPr>
            </w:pPr>
            <w:r>
              <w:rPr>
                <w:rFonts w:ascii="Times New Roman" w:hAnsi="Times New Roman" w:cs="Times New Roman"/>
                <w:sz w:val="24"/>
                <w:szCs w:val="24"/>
              </w:rPr>
              <w:t>Bộ: ………….</w:t>
            </w:r>
            <w:r w:rsidRPr="005B00EB">
              <w:rPr>
                <w:rFonts w:ascii="Times New Roman" w:hAnsi="Times New Roman" w:cs="Times New Roman"/>
                <w:sz w:val="24"/>
                <w:szCs w:val="24"/>
              </w:rPr>
              <w:t>…..</w:t>
            </w:r>
          </w:p>
          <w:p w:rsidR="00580E67" w:rsidRPr="00EB23E6" w:rsidRDefault="00580E67" w:rsidP="00163C6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580E67" w:rsidRPr="00EB23E6" w:rsidRDefault="00580E67" w:rsidP="00163C66">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580E67" w:rsidRDefault="00580E67"/>
    <w:tbl>
      <w:tblPr>
        <w:tblW w:w="470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5851"/>
        <w:gridCol w:w="1421"/>
        <w:gridCol w:w="1606"/>
      </w:tblGrid>
      <w:tr w:rsidR="000A2940" w:rsidRPr="00A029AF" w:rsidTr="00580E67">
        <w:trPr>
          <w:trHeight w:val="315"/>
        </w:trPr>
        <w:tc>
          <w:tcPr>
            <w:tcW w:w="351" w:type="pct"/>
            <w:shd w:val="clear" w:color="auto" w:fill="auto"/>
            <w:vAlign w:val="center"/>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w:t>
            </w:r>
            <w:r w:rsidRPr="00A029AF">
              <w:rPr>
                <w:rFonts w:ascii="Times New Roman" w:eastAsia="Times New Roman" w:hAnsi="Times New Roman" w:cs="Times New Roman"/>
                <w:b/>
                <w:bCs/>
                <w:color w:val="000000"/>
                <w:sz w:val="24"/>
                <w:szCs w:val="24"/>
              </w:rPr>
              <w:t>TT</w:t>
            </w:r>
          </w:p>
        </w:tc>
        <w:tc>
          <w:tcPr>
            <w:tcW w:w="3064" w:type="pct"/>
            <w:shd w:val="clear" w:color="auto" w:fill="auto"/>
            <w:vAlign w:val="center"/>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b/>
                <w:bCs/>
                <w:color w:val="000000"/>
                <w:sz w:val="24"/>
                <w:szCs w:val="24"/>
              </w:rPr>
              <w:t>Chỉ tiêu</w:t>
            </w:r>
          </w:p>
        </w:tc>
        <w:tc>
          <w:tcPr>
            <w:tcW w:w="744" w:type="pct"/>
            <w:shd w:val="clear" w:color="auto" w:fill="auto"/>
            <w:vAlign w:val="center"/>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b/>
                <w:bCs/>
                <w:color w:val="000000"/>
                <w:sz w:val="24"/>
                <w:szCs w:val="24"/>
              </w:rPr>
              <w:t>Đơn vị tính</w:t>
            </w:r>
          </w:p>
        </w:tc>
        <w:tc>
          <w:tcPr>
            <w:tcW w:w="841" w:type="pct"/>
            <w:shd w:val="clear" w:color="000000" w:fill="FFFFFF"/>
            <w:vAlign w:val="center"/>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b/>
                <w:bCs/>
                <w:color w:val="000000"/>
                <w:sz w:val="24"/>
                <w:szCs w:val="24"/>
              </w:rPr>
              <w:t>Số lượng</w:t>
            </w:r>
          </w:p>
        </w:tc>
      </w:tr>
      <w:tr w:rsidR="000A2940" w:rsidRPr="00A029AF" w:rsidTr="00580E67">
        <w:trPr>
          <w:trHeight w:val="315"/>
        </w:trPr>
        <w:tc>
          <w:tcPr>
            <w:tcW w:w="351" w:type="pct"/>
            <w:tcBorders>
              <w:bottom w:val="single" w:sz="4" w:space="0" w:color="auto"/>
            </w:tcBorders>
            <w:shd w:val="clear" w:color="auto" w:fill="auto"/>
            <w:vAlign w:val="center"/>
            <w:hideMark/>
          </w:tcPr>
          <w:p w:rsidR="008E02C4" w:rsidRPr="00A029AF" w:rsidRDefault="008E02C4" w:rsidP="008E02C4">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w:t>
            </w:r>
            <w:r w:rsidRPr="00A029AF">
              <w:rPr>
                <w:rFonts w:ascii="Times New Roman" w:eastAsia="Times New Roman" w:hAnsi="Times New Roman" w:cs="Times New Roman"/>
                <w:color w:val="000000"/>
                <w:sz w:val="24"/>
                <w:szCs w:val="24"/>
              </w:rPr>
              <w:t>)</w:t>
            </w:r>
          </w:p>
        </w:tc>
        <w:tc>
          <w:tcPr>
            <w:tcW w:w="3064" w:type="pct"/>
            <w:tcBorders>
              <w:bottom w:val="single" w:sz="4" w:space="0" w:color="auto"/>
            </w:tcBorders>
            <w:shd w:val="clear" w:color="auto" w:fill="auto"/>
            <w:vAlign w:val="center"/>
            <w:hideMark/>
          </w:tcPr>
          <w:p w:rsidR="008E02C4" w:rsidRPr="00A029AF" w:rsidRDefault="008E02C4" w:rsidP="008E02C4">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w:t>
            </w:r>
            <w:r w:rsidRPr="00A029AF">
              <w:rPr>
                <w:rFonts w:ascii="Times New Roman" w:eastAsia="Times New Roman" w:hAnsi="Times New Roman" w:cs="Times New Roman"/>
                <w:color w:val="000000"/>
                <w:sz w:val="24"/>
                <w:szCs w:val="24"/>
              </w:rPr>
              <w:t>)</w:t>
            </w:r>
          </w:p>
        </w:tc>
        <w:tc>
          <w:tcPr>
            <w:tcW w:w="744" w:type="pct"/>
            <w:tcBorders>
              <w:bottom w:val="single" w:sz="4" w:space="0" w:color="auto"/>
            </w:tcBorders>
            <w:shd w:val="clear" w:color="auto" w:fill="auto"/>
            <w:vAlign w:val="center"/>
            <w:hideMark/>
          </w:tcPr>
          <w:p w:rsidR="008E02C4" w:rsidRPr="00A029AF" w:rsidRDefault="008E02C4" w:rsidP="008E02C4">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w:t>
            </w:r>
            <w:r w:rsidRPr="00A029AF">
              <w:rPr>
                <w:rFonts w:ascii="Times New Roman" w:eastAsia="Times New Roman" w:hAnsi="Times New Roman" w:cs="Times New Roman"/>
                <w:color w:val="000000"/>
                <w:sz w:val="24"/>
                <w:szCs w:val="24"/>
              </w:rPr>
              <w:t>)</w:t>
            </w:r>
          </w:p>
        </w:tc>
        <w:tc>
          <w:tcPr>
            <w:tcW w:w="841" w:type="pct"/>
            <w:tcBorders>
              <w:bottom w:val="single" w:sz="4" w:space="0" w:color="auto"/>
            </w:tcBorders>
            <w:shd w:val="clear" w:color="000000" w:fill="FFFFFF"/>
            <w:vAlign w:val="center"/>
            <w:hideMark/>
          </w:tcPr>
          <w:p w:rsidR="008E02C4" w:rsidRPr="00A029AF" w:rsidRDefault="008E02C4" w:rsidP="008E02C4">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A029AF">
              <w:rPr>
                <w:rFonts w:ascii="Times New Roman" w:eastAsia="Times New Roman" w:hAnsi="Times New Roman" w:cs="Times New Roman"/>
                <w:color w:val="000000"/>
                <w:sz w:val="24"/>
                <w:szCs w:val="24"/>
              </w:rPr>
              <w:t>)</w:t>
            </w:r>
          </w:p>
        </w:tc>
      </w:tr>
      <w:tr w:rsidR="000A2940" w:rsidRPr="00A029AF" w:rsidTr="00580E67">
        <w:trPr>
          <w:trHeight w:val="945"/>
        </w:trPr>
        <w:tc>
          <w:tcPr>
            <w:tcW w:w="351" w:type="pct"/>
            <w:tcBorders>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1</w:t>
            </w:r>
          </w:p>
        </w:tc>
        <w:tc>
          <w:tcPr>
            <w:tcW w:w="3064" w:type="pct"/>
            <w:tcBorders>
              <w:bottom w:val="dotted" w:sz="4" w:space="0" w:color="auto"/>
            </w:tcBorders>
            <w:shd w:val="clear" w:color="000000" w:fill="FFFFFF"/>
            <w:vAlign w:val="center"/>
            <w:hideMark/>
          </w:tcPr>
          <w:p w:rsidR="008E02C4" w:rsidRPr="00A029AF" w:rsidRDefault="008E02C4" w:rsidP="00685F5B">
            <w:pPr>
              <w:spacing w:after="0" w:line="240" w:lineRule="auto"/>
              <w:jc w:val="both"/>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Số lượng các đề tài nghiên cứu về các nguồn dữ liệu mới và phương pháp luận mới được nghiệm thu và đề xuất áp dụng cho thống kê chính thức</w:t>
            </w:r>
            <w:r w:rsidR="0056767C">
              <w:rPr>
                <w:rFonts w:ascii="Times New Roman" w:eastAsia="Times New Roman" w:hAnsi="Times New Roman" w:cs="Times New Roman"/>
                <w:color w:val="000000"/>
                <w:sz w:val="24"/>
                <w:szCs w:val="24"/>
              </w:rPr>
              <w:t xml:space="preserve"> (nếu có)</w:t>
            </w:r>
          </w:p>
        </w:tc>
        <w:tc>
          <w:tcPr>
            <w:tcW w:w="744" w:type="pct"/>
            <w:tcBorders>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đề tài</w:t>
            </w:r>
          </w:p>
        </w:tc>
        <w:tc>
          <w:tcPr>
            <w:tcW w:w="841" w:type="pct"/>
            <w:tcBorders>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A2940" w:rsidRPr="00A029AF" w:rsidTr="00580E67">
        <w:trPr>
          <w:trHeight w:val="630"/>
        </w:trPr>
        <w:tc>
          <w:tcPr>
            <w:tcW w:w="351"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2</w:t>
            </w:r>
          </w:p>
        </w:tc>
        <w:tc>
          <w:tcPr>
            <w:tcW w:w="3064" w:type="pct"/>
            <w:tcBorders>
              <w:top w:val="dotted" w:sz="4" w:space="0" w:color="auto"/>
              <w:bottom w:val="dotted" w:sz="4" w:space="0" w:color="auto"/>
            </w:tcBorders>
            <w:shd w:val="clear" w:color="000000" w:fill="FFFFFF"/>
            <w:vAlign w:val="center"/>
            <w:hideMark/>
          </w:tcPr>
          <w:p w:rsidR="008E02C4" w:rsidRPr="005832EE" w:rsidRDefault="008E02C4" w:rsidP="00685F5B">
            <w:pPr>
              <w:spacing w:after="0" w:line="240" w:lineRule="auto"/>
              <w:jc w:val="both"/>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 xml:space="preserve">Số các sản phẩm thống kê được cung cấp tới người sử dụng thông tin thống kê trong kế hoạch </w:t>
            </w:r>
            <w:r w:rsidR="009E7479" w:rsidRPr="00A029AF">
              <w:rPr>
                <w:rFonts w:ascii="Times New Roman" w:eastAsia="Times New Roman" w:hAnsi="Times New Roman" w:cs="Times New Roman"/>
                <w:color w:val="000000"/>
                <w:sz w:val="24"/>
                <w:szCs w:val="24"/>
              </w:rPr>
              <w:t>h</w:t>
            </w:r>
            <w:r w:rsidR="009E7479">
              <w:rPr>
                <w:rFonts w:ascii="Times New Roman" w:eastAsia="Times New Roman" w:hAnsi="Times New Roman" w:cs="Times New Roman"/>
                <w:color w:val="000000"/>
                <w:sz w:val="24"/>
                <w:szCs w:val="24"/>
              </w:rPr>
              <w:t>ằ</w:t>
            </w:r>
            <w:r w:rsidR="009E7479" w:rsidRPr="00A029AF">
              <w:rPr>
                <w:rFonts w:ascii="Times New Roman" w:eastAsia="Times New Roman" w:hAnsi="Times New Roman" w:cs="Times New Roman"/>
                <w:color w:val="000000"/>
                <w:sz w:val="24"/>
                <w:szCs w:val="24"/>
              </w:rPr>
              <w:t xml:space="preserve">ng </w:t>
            </w:r>
            <w:r w:rsidRPr="00A029AF">
              <w:rPr>
                <w:rFonts w:ascii="Times New Roman" w:eastAsia="Times New Roman" w:hAnsi="Times New Roman" w:cs="Times New Roman"/>
                <w:color w:val="000000"/>
                <w:sz w:val="24"/>
                <w:szCs w:val="24"/>
              </w:rPr>
              <w:t>năm</w:t>
            </w:r>
            <w:r w:rsidR="005832EE">
              <w:rPr>
                <w:rFonts w:ascii="Times New Roman" w:eastAsia="Times New Roman" w:hAnsi="Times New Roman" w:cs="Times New Roman"/>
                <w:color w:val="000000"/>
                <w:sz w:val="24"/>
                <w:szCs w:val="24"/>
                <w:lang w:val="vi-VN"/>
              </w:rPr>
              <w:t xml:space="preserve"> (nếu có)</w:t>
            </w:r>
          </w:p>
        </w:tc>
        <w:tc>
          <w:tcPr>
            <w:tcW w:w="744"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sản phẩm</w:t>
            </w:r>
          </w:p>
        </w:tc>
        <w:tc>
          <w:tcPr>
            <w:tcW w:w="841"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163C66" w:rsidRPr="00A029AF" w:rsidTr="00580E67">
        <w:trPr>
          <w:trHeight w:val="630"/>
        </w:trPr>
        <w:tc>
          <w:tcPr>
            <w:tcW w:w="351" w:type="pct"/>
            <w:tcBorders>
              <w:top w:val="dotted" w:sz="4" w:space="0" w:color="auto"/>
              <w:bottom w:val="dotted" w:sz="4" w:space="0" w:color="auto"/>
            </w:tcBorders>
            <w:shd w:val="clear" w:color="auto" w:fill="auto"/>
            <w:noWrap/>
            <w:vAlign w:val="center"/>
            <w:hideMark/>
          </w:tcPr>
          <w:p w:rsidR="00163C66" w:rsidRPr="00A029AF" w:rsidRDefault="00163C66" w:rsidP="00163C66">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3</w:t>
            </w:r>
          </w:p>
        </w:tc>
        <w:tc>
          <w:tcPr>
            <w:tcW w:w="3064" w:type="pct"/>
            <w:tcBorders>
              <w:top w:val="dotted" w:sz="4" w:space="0" w:color="auto"/>
              <w:bottom w:val="dotted" w:sz="4" w:space="0" w:color="auto"/>
            </w:tcBorders>
            <w:shd w:val="clear" w:color="000000" w:fill="FFFFFF"/>
            <w:vAlign w:val="center"/>
            <w:hideMark/>
          </w:tcPr>
          <w:p w:rsidR="00163C66" w:rsidRPr="00B74B44" w:rsidRDefault="00163C66" w:rsidP="00685F5B">
            <w:pPr>
              <w:spacing w:after="0" w:line="240" w:lineRule="auto"/>
              <w:jc w:val="both"/>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 xml:space="preserve">Số sản phẩm thống kê </w:t>
            </w:r>
            <w:r w:rsidR="00D660A3">
              <w:rPr>
                <w:rFonts w:ascii="Times New Roman" w:eastAsia="Times New Roman" w:hAnsi="Times New Roman" w:cs="Times New Roman"/>
                <w:color w:val="000000"/>
                <w:sz w:val="24"/>
                <w:szCs w:val="24"/>
                <w:lang w:val="vi-VN"/>
              </w:rPr>
              <w:t>đã</w:t>
            </w:r>
            <w:r w:rsidR="00D660A3">
              <w:rPr>
                <w:rFonts w:ascii="Times New Roman" w:eastAsia="Times New Roman" w:hAnsi="Times New Roman" w:cs="Times New Roman"/>
                <w:color w:val="000000"/>
                <w:sz w:val="24"/>
                <w:szCs w:val="24"/>
              </w:rPr>
              <w:t xml:space="preserve"> </w:t>
            </w:r>
            <w:r w:rsidRPr="00A029AF">
              <w:rPr>
                <w:rFonts w:ascii="Times New Roman" w:eastAsia="Times New Roman" w:hAnsi="Times New Roman" w:cs="Times New Roman"/>
                <w:color w:val="000000"/>
                <w:sz w:val="24"/>
                <w:szCs w:val="24"/>
              </w:rPr>
              <w:t xml:space="preserve">cung cấp tới người sử dụng thông tin thống kê </w:t>
            </w:r>
            <w:r>
              <w:rPr>
                <w:rFonts w:ascii="Times New Roman" w:eastAsia="Times New Roman" w:hAnsi="Times New Roman" w:cs="Times New Roman"/>
                <w:color w:val="000000"/>
                <w:sz w:val="24"/>
                <w:szCs w:val="24"/>
                <w:lang w:val="vi-VN"/>
              </w:rPr>
              <w:t>trong năm</w:t>
            </w:r>
            <w:r w:rsidR="005832EE">
              <w:rPr>
                <w:rFonts w:ascii="Times New Roman" w:eastAsia="Times New Roman" w:hAnsi="Times New Roman" w:cs="Times New Roman"/>
                <w:color w:val="000000"/>
                <w:sz w:val="24"/>
                <w:szCs w:val="24"/>
                <w:lang w:val="vi-VN"/>
              </w:rPr>
              <w:t xml:space="preserve"> (nếu có)</w:t>
            </w:r>
          </w:p>
        </w:tc>
        <w:tc>
          <w:tcPr>
            <w:tcW w:w="744" w:type="pct"/>
            <w:tcBorders>
              <w:top w:val="dotted" w:sz="4" w:space="0" w:color="auto"/>
              <w:bottom w:val="dotted" w:sz="4" w:space="0" w:color="auto"/>
            </w:tcBorders>
            <w:shd w:val="clear" w:color="auto" w:fill="auto"/>
            <w:noWrap/>
            <w:vAlign w:val="center"/>
            <w:hideMark/>
          </w:tcPr>
          <w:p w:rsidR="00163C66" w:rsidRPr="00A029AF" w:rsidRDefault="00163C66" w:rsidP="00163C66">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sản phẩm</w:t>
            </w:r>
          </w:p>
        </w:tc>
        <w:tc>
          <w:tcPr>
            <w:tcW w:w="841" w:type="pct"/>
            <w:tcBorders>
              <w:top w:val="dotted" w:sz="4" w:space="0" w:color="auto"/>
              <w:bottom w:val="dotted" w:sz="4" w:space="0" w:color="auto"/>
            </w:tcBorders>
            <w:shd w:val="clear" w:color="auto" w:fill="auto"/>
            <w:noWrap/>
            <w:vAlign w:val="center"/>
            <w:hideMark/>
          </w:tcPr>
          <w:p w:rsidR="00163C66" w:rsidRPr="00A029AF" w:rsidRDefault="00163C66" w:rsidP="00163C66">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163C66" w:rsidRPr="00A029AF" w:rsidTr="00580E67">
        <w:trPr>
          <w:trHeight w:val="630"/>
        </w:trPr>
        <w:tc>
          <w:tcPr>
            <w:tcW w:w="351" w:type="pct"/>
            <w:tcBorders>
              <w:top w:val="dotted" w:sz="4" w:space="0" w:color="auto"/>
              <w:bottom w:val="dotted" w:sz="4" w:space="0" w:color="auto"/>
            </w:tcBorders>
            <w:shd w:val="clear" w:color="auto" w:fill="auto"/>
            <w:noWrap/>
            <w:vAlign w:val="center"/>
            <w:hideMark/>
          </w:tcPr>
          <w:p w:rsidR="00163C66" w:rsidRPr="00A029AF" w:rsidRDefault="00163C66" w:rsidP="00163C66">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4</w:t>
            </w:r>
          </w:p>
        </w:tc>
        <w:tc>
          <w:tcPr>
            <w:tcW w:w="3064" w:type="pct"/>
            <w:tcBorders>
              <w:top w:val="dotted" w:sz="4" w:space="0" w:color="auto"/>
              <w:bottom w:val="dotted" w:sz="4" w:space="0" w:color="auto"/>
            </w:tcBorders>
            <w:shd w:val="clear" w:color="000000" w:fill="FFFFFF"/>
            <w:vAlign w:val="center"/>
            <w:hideMark/>
          </w:tcPr>
          <w:p w:rsidR="00163C66" w:rsidRPr="00B81BB7" w:rsidRDefault="00163C66" w:rsidP="00685F5B">
            <w:pPr>
              <w:spacing w:after="0" w:line="240" w:lineRule="auto"/>
              <w:jc w:val="both"/>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 xml:space="preserve">Số các sản phẩm thống kê </w:t>
            </w:r>
            <w:r w:rsidR="00D660A3">
              <w:rPr>
                <w:rFonts w:ascii="Times New Roman" w:eastAsia="Times New Roman" w:hAnsi="Times New Roman" w:cs="Times New Roman"/>
                <w:color w:val="000000"/>
                <w:sz w:val="24"/>
                <w:szCs w:val="24"/>
                <w:lang w:val="vi-VN"/>
              </w:rPr>
              <w:t>đã</w:t>
            </w:r>
            <w:r w:rsidR="00D660A3">
              <w:rPr>
                <w:rFonts w:ascii="Times New Roman" w:eastAsia="Times New Roman" w:hAnsi="Times New Roman" w:cs="Times New Roman"/>
                <w:color w:val="000000"/>
                <w:sz w:val="24"/>
                <w:szCs w:val="24"/>
              </w:rPr>
              <w:t xml:space="preserve"> </w:t>
            </w:r>
            <w:r w:rsidRPr="00A029AF">
              <w:rPr>
                <w:rFonts w:ascii="Times New Roman" w:eastAsia="Times New Roman" w:hAnsi="Times New Roman" w:cs="Times New Roman"/>
                <w:color w:val="000000"/>
                <w:sz w:val="24"/>
                <w:szCs w:val="24"/>
              </w:rPr>
              <w:t>cung cấp kịp thời (</w:t>
            </w:r>
            <w:r w:rsidRPr="00A029AF">
              <w:rPr>
                <w:rFonts w:ascii="Times New Roman" w:eastAsia="Times New Roman" w:hAnsi="Times New Roman" w:cs="Times New Roman"/>
                <w:i/>
                <w:iCs/>
                <w:color w:val="000000"/>
                <w:sz w:val="24"/>
                <w:szCs w:val="24"/>
              </w:rPr>
              <w:t>đúng thời hạn quy định</w:t>
            </w:r>
            <w:r w:rsidRPr="00A029AF">
              <w:rPr>
                <w:rFonts w:ascii="Times New Roman" w:eastAsia="Times New Roman" w:hAnsi="Times New Roman" w:cs="Times New Roman"/>
                <w:color w:val="000000"/>
                <w:sz w:val="24"/>
                <w:szCs w:val="24"/>
              </w:rPr>
              <w:t>) tới người sử dụng thông tin thống kê</w:t>
            </w:r>
            <w:r>
              <w:rPr>
                <w:rFonts w:ascii="Times New Roman" w:eastAsia="Times New Roman" w:hAnsi="Times New Roman" w:cs="Times New Roman"/>
                <w:color w:val="000000"/>
                <w:sz w:val="24"/>
                <w:szCs w:val="24"/>
                <w:lang w:val="vi-VN"/>
              </w:rPr>
              <w:t xml:space="preserve"> trong năm</w:t>
            </w:r>
            <w:r w:rsidR="005832EE">
              <w:rPr>
                <w:rFonts w:ascii="Times New Roman" w:eastAsia="Times New Roman" w:hAnsi="Times New Roman" w:cs="Times New Roman"/>
                <w:color w:val="000000"/>
                <w:sz w:val="24"/>
                <w:szCs w:val="24"/>
                <w:lang w:val="vi-VN"/>
              </w:rPr>
              <w:t xml:space="preserve"> (nếu có)</w:t>
            </w:r>
          </w:p>
        </w:tc>
        <w:tc>
          <w:tcPr>
            <w:tcW w:w="744" w:type="pct"/>
            <w:tcBorders>
              <w:top w:val="dotted" w:sz="4" w:space="0" w:color="auto"/>
              <w:bottom w:val="dotted" w:sz="4" w:space="0" w:color="auto"/>
            </w:tcBorders>
            <w:shd w:val="clear" w:color="auto" w:fill="auto"/>
            <w:noWrap/>
            <w:vAlign w:val="center"/>
            <w:hideMark/>
          </w:tcPr>
          <w:p w:rsidR="00163C66" w:rsidRPr="00A029AF" w:rsidRDefault="00163C66" w:rsidP="00163C66">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sản phẩm</w:t>
            </w:r>
          </w:p>
        </w:tc>
        <w:tc>
          <w:tcPr>
            <w:tcW w:w="841" w:type="pct"/>
            <w:tcBorders>
              <w:top w:val="dotted" w:sz="4" w:space="0" w:color="auto"/>
              <w:bottom w:val="dotted" w:sz="4" w:space="0" w:color="auto"/>
            </w:tcBorders>
            <w:shd w:val="clear" w:color="auto" w:fill="auto"/>
            <w:noWrap/>
            <w:vAlign w:val="center"/>
            <w:hideMark/>
          </w:tcPr>
          <w:p w:rsidR="00163C66" w:rsidRPr="00A029AF" w:rsidRDefault="00163C66" w:rsidP="00163C66">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A2940" w:rsidRPr="00A029AF" w:rsidTr="00580E67">
        <w:trPr>
          <w:trHeight w:val="630"/>
        </w:trPr>
        <w:tc>
          <w:tcPr>
            <w:tcW w:w="351"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5</w:t>
            </w:r>
          </w:p>
        </w:tc>
        <w:tc>
          <w:tcPr>
            <w:tcW w:w="3064" w:type="pct"/>
            <w:tcBorders>
              <w:top w:val="dotted" w:sz="4" w:space="0" w:color="auto"/>
              <w:bottom w:val="dotted" w:sz="4" w:space="0" w:color="auto"/>
            </w:tcBorders>
            <w:shd w:val="clear" w:color="auto" w:fill="auto"/>
            <w:vAlign w:val="center"/>
            <w:hideMark/>
          </w:tcPr>
          <w:p w:rsidR="008E02C4" w:rsidRPr="00EF565B" w:rsidRDefault="008E02C4" w:rsidP="00685F5B">
            <w:pPr>
              <w:spacing w:after="0" w:line="240" w:lineRule="auto"/>
              <w:jc w:val="both"/>
              <w:rPr>
                <w:rFonts w:ascii="Times New Roman" w:eastAsia="Times New Roman" w:hAnsi="Times New Roman" w:cs="Times New Roman"/>
                <w:color w:val="000000"/>
                <w:spacing w:val="6"/>
                <w:sz w:val="24"/>
                <w:szCs w:val="24"/>
                <w:lang w:val="vi-VN"/>
              </w:rPr>
            </w:pPr>
            <w:r w:rsidRPr="00EF565B">
              <w:rPr>
                <w:rFonts w:ascii="Times New Roman" w:eastAsia="Times New Roman" w:hAnsi="Times New Roman" w:cs="Times New Roman"/>
                <w:color w:val="000000"/>
                <w:spacing w:val="6"/>
                <w:sz w:val="24"/>
                <w:szCs w:val="24"/>
              </w:rPr>
              <w:t>Số lượt nhu cầu cung cấp dữ liệu thống kê vi mô của các đối tượng sử dụng thông tin thống kê bằng văn bản</w:t>
            </w:r>
            <w:r w:rsidR="005832EE" w:rsidRPr="00EF565B">
              <w:rPr>
                <w:rFonts w:ascii="Times New Roman" w:eastAsia="Times New Roman" w:hAnsi="Times New Roman" w:cs="Times New Roman"/>
                <w:color w:val="000000"/>
                <w:spacing w:val="6"/>
                <w:sz w:val="24"/>
                <w:szCs w:val="24"/>
                <w:lang w:val="vi-VN"/>
              </w:rPr>
              <w:t xml:space="preserve"> (nếu có)</w:t>
            </w:r>
          </w:p>
        </w:tc>
        <w:tc>
          <w:tcPr>
            <w:tcW w:w="744"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lượt nhu cầu</w:t>
            </w:r>
          </w:p>
        </w:tc>
        <w:tc>
          <w:tcPr>
            <w:tcW w:w="841"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A2940" w:rsidRPr="00A029AF" w:rsidTr="00580E67">
        <w:trPr>
          <w:trHeight w:val="945"/>
        </w:trPr>
        <w:tc>
          <w:tcPr>
            <w:tcW w:w="351"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6</w:t>
            </w:r>
          </w:p>
        </w:tc>
        <w:tc>
          <w:tcPr>
            <w:tcW w:w="3064" w:type="pct"/>
            <w:tcBorders>
              <w:top w:val="dotted" w:sz="4" w:space="0" w:color="auto"/>
              <w:bottom w:val="dotted" w:sz="4" w:space="0" w:color="auto"/>
            </w:tcBorders>
            <w:shd w:val="clear" w:color="auto" w:fill="auto"/>
            <w:vAlign w:val="center"/>
            <w:hideMark/>
          </w:tcPr>
          <w:p w:rsidR="008E02C4" w:rsidRPr="005832EE" w:rsidRDefault="008E02C4" w:rsidP="00685F5B">
            <w:pPr>
              <w:spacing w:after="0" w:line="240" w:lineRule="auto"/>
              <w:jc w:val="both"/>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Số lượt nhu cầu cung cấp dữ liệu thống kê vi mô của các đối tượng sử dụng thông tin thống kê được đáp ứng hoàn toàn</w:t>
            </w:r>
            <w:r w:rsidR="005832EE">
              <w:rPr>
                <w:rFonts w:ascii="Times New Roman" w:eastAsia="Times New Roman" w:hAnsi="Times New Roman" w:cs="Times New Roman"/>
                <w:color w:val="000000"/>
                <w:sz w:val="24"/>
                <w:szCs w:val="24"/>
                <w:lang w:val="vi-VN"/>
              </w:rPr>
              <w:t xml:space="preserve"> (nếu có)</w:t>
            </w:r>
          </w:p>
        </w:tc>
        <w:tc>
          <w:tcPr>
            <w:tcW w:w="744"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lượt nhu cầu</w:t>
            </w:r>
          </w:p>
        </w:tc>
        <w:tc>
          <w:tcPr>
            <w:tcW w:w="841" w:type="pct"/>
            <w:tcBorders>
              <w:top w:val="dotted" w:sz="4" w:space="0" w:color="auto"/>
              <w:bottom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A2940" w:rsidRPr="00A029AF" w:rsidTr="00580E67">
        <w:trPr>
          <w:trHeight w:val="630"/>
        </w:trPr>
        <w:tc>
          <w:tcPr>
            <w:tcW w:w="351" w:type="pct"/>
            <w:tcBorders>
              <w:top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7</w:t>
            </w:r>
          </w:p>
        </w:tc>
        <w:tc>
          <w:tcPr>
            <w:tcW w:w="3064" w:type="pct"/>
            <w:tcBorders>
              <w:top w:val="dotted" w:sz="4" w:space="0" w:color="auto"/>
            </w:tcBorders>
            <w:shd w:val="clear" w:color="auto" w:fill="auto"/>
            <w:vAlign w:val="center"/>
            <w:hideMark/>
          </w:tcPr>
          <w:p w:rsidR="008E02C4" w:rsidRPr="005832EE" w:rsidRDefault="008E02C4" w:rsidP="00685F5B">
            <w:pPr>
              <w:spacing w:after="0" w:line="240" w:lineRule="auto"/>
              <w:jc w:val="both"/>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Số lượt nhu cầu cung cấp dữ liệu thống kê vi mô của đối tượng sử dụng thông tin thống kê được đáp ứng một phần</w:t>
            </w:r>
            <w:r w:rsidR="005832EE">
              <w:rPr>
                <w:rFonts w:ascii="Times New Roman" w:eastAsia="Times New Roman" w:hAnsi="Times New Roman" w:cs="Times New Roman"/>
                <w:color w:val="000000"/>
                <w:sz w:val="24"/>
                <w:szCs w:val="24"/>
                <w:lang w:val="vi-VN"/>
              </w:rPr>
              <w:t xml:space="preserve"> (nếu có)</w:t>
            </w:r>
          </w:p>
        </w:tc>
        <w:tc>
          <w:tcPr>
            <w:tcW w:w="744" w:type="pct"/>
            <w:tcBorders>
              <w:top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lượt nhu cầu</w:t>
            </w:r>
          </w:p>
        </w:tc>
        <w:tc>
          <w:tcPr>
            <w:tcW w:w="841" w:type="pct"/>
            <w:tcBorders>
              <w:top w:val="dotted" w:sz="4" w:space="0" w:color="auto"/>
            </w:tcBorders>
            <w:shd w:val="clear" w:color="auto" w:fill="auto"/>
            <w:noWrap/>
            <w:vAlign w:val="center"/>
            <w:hideMark/>
          </w:tcPr>
          <w:p w:rsidR="008E02C4" w:rsidRPr="00A029AF" w:rsidRDefault="008E02C4" w:rsidP="007077D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bl>
    <w:p w:rsidR="008E02C4" w:rsidRDefault="008E02C4" w:rsidP="008E02C4">
      <w:r>
        <w:t xml:space="preserve">   </w:t>
      </w:r>
    </w:p>
    <w:p w:rsidR="008E02C4" w:rsidRPr="009C67BE" w:rsidRDefault="008E02C4" w:rsidP="006C63E4">
      <w:pPr>
        <w:jc w:val="right"/>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8E02C4" w:rsidRPr="009C67BE" w:rsidTr="00691574">
        <w:tc>
          <w:tcPr>
            <w:tcW w:w="2827" w:type="dxa"/>
          </w:tcPr>
          <w:p w:rsidR="008E02C4" w:rsidRPr="009C67BE" w:rsidRDefault="008E02C4" w:rsidP="007077D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8E02C4" w:rsidRPr="009C67BE" w:rsidRDefault="008E02C4" w:rsidP="007077D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8E02C4" w:rsidRPr="009C67BE" w:rsidRDefault="008E02C4" w:rsidP="007077DE">
            <w:pPr>
              <w:spacing w:after="80"/>
              <w:jc w:val="center"/>
              <w:rPr>
                <w:rFonts w:ascii="Times New Roman" w:hAnsi="Times New Roman" w:cs="Times New Roman"/>
                <w:sz w:val="24"/>
                <w:szCs w:val="24"/>
              </w:rPr>
            </w:pPr>
          </w:p>
        </w:tc>
        <w:tc>
          <w:tcPr>
            <w:tcW w:w="3641" w:type="dxa"/>
          </w:tcPr>
          <w:p w:rsidR="008E02C4" w:rsidRPr="009C67BE" w:rsidRDefault="008E02C4" w:rsidP="007077D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8E02C4" w:rsidRPr="009C67BE" w:rsidRDefault="008E02C4" w:rsidP="007077D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3670" w:type="dxa"/>
          </w:tcPr>
          <w:p w:rsidR="008E02C4" w:rsidRPr="009C67BE" w:rsidRDefault="008E02C4" w:rsidP="007077D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8E02C4" w:rsidRPr="009C67BE" w:rsidRDefault="008E02C4" w:rsidP="007077D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335F87" w:rsidRDefault="00335F87" w:rsidP="00331185">
      <w:pPr>
        <w:spacing w:after="0" w:line="240" w:lineRule="auto"/>
        <w:rPr>
          <w:rFonts w:ascii="Times New Roman" w:hAnsi="Times New Roman" w:cs="Times New Roman"/>
          <w:b/>
          <w:sz w:val="24"/>
        </w:rPr>
      </w:pPr>
    </w:p>
    <w:p w:rsidR="00335F87" w:rsidRDefault="00335F87" w:rsidP="00331185">
      <w:pPr>
        <w:spacing w:after="0" w:line="240" w:lineRule="auto"/>
        <w:rPr>
          <w:rFonts w:ascii="Times New Roman" w:hAnsi="Times New Roman" w:cs="Times New Roman"/>
          <w:b/>
          <w:sz w:val="24"/>
        </w:rPr>
      </w:pPr>
    </w:p>
    <w:p w:rsidR="00335F87" w:rsidRDefault="00335F87" w:rsidP="00331185">
      <w:pPr>
        <w:spacing w:after="0" w:line="240" w:lineRule="auto"/>
        <w:rPr>
          <w:rFonts w:ascii="Times New Roman" w:hAnsi="Times New Roman" w:cs="Times New Roman"/>
          <w:b/>
          <w:sz w:val="24"/>
        </w:rPr>
      </w:pPr>
    </w:p>
    <w:p w:rsidR="00335F87" w:rsidRDefault="00691574" w:rsidP="00331185">
      <w:pPr>
        <w:spacing w:after="60" w:line="240" w:lineRule="auto"/>
        <w:rPr>
          <w:rFonts w:ascii="Times New Roman" w:hAnsi="Times New Roman" w:cs="Times New Roman"/>
          <w:b/>
          <w:sz w:val="24"/>
        </w:rPr>
      </w:pPr>
      <w:r w:rsidRPr="00B34A9F">
        <w:rPr>
          <w:rFonts w:ascii="Times New Roman" w:hAnsi="Times New Roman" w:cs="Times New Roman"/>
          <w:b/>
          <w:sz w:val="24"/>
        </w:rPr>
        <w:t>Cách ghi biểu:</w:t>
      </w:r>
      <w:r>
        <w:rPr>
          <w:rFonts w:ascii="Times New Roman" w:hAnsi="Times New Roman" w:cs="Times New Roman"/>
          <w:b/>
          <w:sz w:val="24"/>
        </w:rPr>
        <w:t xml:space="preserve"> </w:t>
      </w:r>
      <w:r w:rsidRPr="00B34A9F">
        <w:rPr>
          <w:rFonts w:ascii="Times New Roman" w:hAnsi="Times New Roman" w:cs="Times New Roman"/>
          <w:b/>
          <w:sz w:val="24"/>
        </w:rPr>
        <w:t xml:space="preserve"> </w:t>
      </w:r>
    </w:p>
    <w:p w:rsidR="00335F87" w:rsidRDefault="00216767" w:rsidP="00331185">
      <w:pPr>
        <w:spacing w:after="60" w:line="240" w:lineRule="auto"/>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335F87" w:rsidRDefault="00691574" w:rsidP="00331185">
      <w:pPr>
        <w:spacing w:after="60" w:line="240" w:lineRule="auto"/>
        <w:rPr>
          <w:rFonts w:ascii="Times New Roman" w:hAnsi="Times New Roman" w:cs="Times New Roman"/>
          <w:sz w:val="24"/>
        </w:rPr>
      </w:pPr>
      <w:r w:rsidRPr="00B34A9F">
        <w:rPr>
          <w:rFonts w:ascii="Times New Roman" w:hAnsi="Times New Roman" w:cs="Times New Roman"/>
          <w:sz w:val="24"/>
        </w:rPr>
        <w:t xml:space="preserve">Cột 1: Ghi số </w:t>
      </w:r>
      <w:r>
        <w:rPr>
          <w:rFonts w:ascii="Times New Roman" w:hAnsi="Times New Roman" w:cs="Times New Roman"/>
          <w:sz w:val="24"/>
        </w:rPr>
        <w:t>lượng ứng với các cột A, B, C tương ứng</w:t>
      </w:r>
      <w:r w:rsidR="009605CC">
        <w:rPr>
          <w:rFonts w:ascii="Times New Roman" w:hAnsi="Times New Roman" w:cs="Times New Roman"/>
          <w:sz w:val="24"/>
        </w:rPr>
        <w:t>.</w:t>
      </w:r>
    </w:p>
    <w:p w:rsidR="00335F87" w:rsidRPr="00331185" w:rsidRDefault="00254CDE" w:rsidP="00331185">
      <w:pPr>
        <w:spacing w:after="60" w:line="240" w:lineRule="auto"/>
        <w:jc w:val="both"/>
        <w:rPr>
          <w:rFonts w:ascii="Times New Roman" w:eastAsia="Times New Roman" w:hAnsi="Times New Roman" w:cs="Times New Roman"/>
          <w:b/>
          <w:sz w:val="24"/>
          <w:szCs w:val="24"/>
          <w:lang w:val="vi-VN"/>
        </w:rPr>
      </w:pPr>
      <w:r w:rsidRPr="00331185">
        <w:rPr>
          <w:rFonts w:ascii="Times New Roman" w:eastAsia="Times New Roman" w:hAnsi="Times New Roman" w:cs="Times New Roman"/>
          <w:b/>
          <w:sz w:val="24"/>
          <w:szCs w:val="24"/>
          <w:lang w:val="vi-VN"/>
        </w:rPr>
        <w:t xml:space="preserve">Ghi chú: </w:t>
      </w:r>
    </w:p>
    <w:p w:rsidR="00EE0FF2" w:rsidRDefault="009605CC" w:rsidP="00EE0FF2">
      <w:pPr>
        <w:spacing w:after="6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7E2E9B" w:rsidRPr="000156B8">
        <w:rPr>
          <w:rFonts w:ascii="Times New Roman" w:eastAsia="Times New Roman" w:hAnsi="Times New Roman" w:cs="Times New Roman"/>
          <w:i/>
          <w:sz w:val="24"/>
          <w:szCs w:val="24"/>
        </w:rPr>
        <w:t>Phần giải thích các chỉ tiêu để thực hiện việc báo c</w:t>
      </w:r>
      <w:r w:rsidR="007E2E9B">
        <w:rPr>
          <w:rFonts w:ascii="Times New Roman" w:eastAsia="Times New Roman" w:hAnsi="Times New Roman" w:cs="Times New Roman"/>
          <w:i/>
          <w:sz w:val="24"/>
          <w:szCs w:val="24"/>
        </w:rPr>
        <w:t>áo biểu 0</w:t>
      </w:r>
      <w:r w:rsidR="00114F8D">
        <w:rPr>
          <w:rFonts w:ascii="Times New Roman" w:eastAsia="Times New Roman" w:hAnsi="Times New Roman" w:cs="Times New Roman"/>
          <w:i/>
          <w:sz w:val="24"/>
          <w:szCs w:val="24"/>
        </w:rPr>
        <w:t>3</w:t>
      </w:r>
      <w:r w:rsidR="007E2E9B" w:rsidRPr="000156B8">
        <w:rPr>
          <w:rFonts w:ascii="Times New Roman" w:eastAsia="Times New Roman" w:hAnsi="Times New Roman" w:cs="Times New Roman"/>
          <w:i/>
          <w:sz w:val="24"/>
          <w:szCs w:val="24"/>
        </w:rPr>
        <w:t xml:space="preserve">/BC-BN </w:t>
      </w:r>
      <w:r w:rsidR="00EE0FF2" w:rsidRPr="000156B8">
        <w:rPr>
          <w:rFonts w:ascii="Times New Roman" w:eastAsia="Times New Roman" w:hAnsi="Times New Roman" w:cs="Times New Roman"/>
          <w:i/>
          <w:sz w:val="24"/>
          <w:szCs w:val="24"/>
        </w:rPr>
        <w:t>có trong mục 1.</w:t>
      </w:r>
      <w:r w:rsidR="00EE0FF2" w:rsidRPr="007E2E9B">
        <w:rPr>
          <w:rFonts w:ascii="Times New Roman" w:eastAsia="Times New Roman" w:hAnsi="Times New Roman" w:cs="Times New Roman"/>
          <w:i/>
          <w:sz w:val="24"/>
          <w:szCs w:val="24"/>
        </w:rPr>
        <w:t xml:space="preserve">4 Nghiên cứu về các nguồn dữ liệu mới và phương pháp luận mới cho thống kê chính thức; </w:t>
      </w:r>
      <w:r w:rsidR="00EE0FF2">
        <w:rPr>
          <w:rFonts w:ascii="Times New Roman" w:eastAsia="Times New Roman" w:hAnsi="Times New Roman" w:cs="Times New Roman"/>
          <w:i/>
          <w:sz w:val="24"/>
          <w:szCs w:val="24"/>
        </w:rPr>
        <w:t xml:space="preserve">mục </w:t>
      </w:r>
      <w:r w:rsidR="00EE0FF2" w:rsidRPr="007E2E9B">
        <w:rPr>
          <w:rFonts w:ascii="Times New Roman" w:eastAsia="Times New Roman" w:hAnsi="Times New Roman" w:cs="Times New Roman"/>
          <w:i/>
          <w:sz w:val="24"/>
          <w:szCs w:val="24"/>
        </w:rPr>
        <w:t xml:space="preserve">3.1. Các sản phẩm thống kê được cung cấp tới người sử dụng thông tin thống kê kịp thời và </w:t>
      </w:r>
      <w:r w:rsidR="00EE0FF2">
        <w:rPr>
          <w:rFonts w:ascii="Times New Roman" w:eastAsia="Times New Roman" w:hAnsi="Times New Roman" w:cs="Times New Roman"/>
          <w:i/>
          <w:sz w:val="24"/>
          <w:szCs w:val="24"/>
        </w:rPr>
        <w:t xml:space="preserve">mục </w:t>
      </w:r>
      <w:r w:rsidR="00EE0FF2" w:rsidRPr="007E2E9B">
        <w:rPr>
          <w:rFonts w:ascii="Times New Roman" w:eastAsia="Times New Roman" w:hAnsi="Times New Roman" w:cs="Times New Roman"/>
          <w:i/>
          <w:sz w:val="24"/>
          <w:szCs w:val="24"/>
        </w:rPr>
        <w:t>3.2. Cung cấp dữ liệu thống kê vi mô đáp ứng nhu cầu của các đối tượng sử dụng thông tin thống kê trong và ngoài nước</w:t>
      </w:r>
      <w:r w:rsidR="00EE0FF2">
        <w:rPr>
          <w:rFonts w:ascii="Times New Roman" w:eastAsia="Times New Roman" w:hAnsi="Times New Roman" w:cs="Times New Roman"/>
          <w:i/>
          <w:sz w:val="24"/>
          <w:szCs w:val="24"/>
          <w:lang w:val="vi-VN"/>
        </w:rPr>
        <w:t xml:space="preserve"> </w:t>
      </w:r>
      <w:r w:rsidR="00EE0FF2" w:rsidRPr="00B03AA3">
        <w:rPr>
          <w:rFonts w:ascii="Times New Roman" w:eastAsia="Times New Roman" w:hAnsi="Times New Roman" w:cs="Times New Roman"/>
          <w:i/>
          <w:sz w:val="24"/>
          <w:szCs w:val="24"/>
        </w:rPr>
        <w:t xml:space="preserve">của Phụ lục I. Giải thích các chỉ tiêu theo dõi, đánh giá mục tiêu CLTK 21-30. </w:t>
      </w:r>
    </w:p>
    <w:p w:rsidR="007E2E9B" w:rsidRPr="00331185" w:rsidRDefault="007E2E9B" w:rsidP="00EE0FF2">
      <w:pPr>
        <w:spacing w:after="60" w:line="240" w:lineRule="auto"/>
        <w:jc w:val="both"/>
        <w:rPr>
          <w:rFonts w:ascii="Times New Roman" w:hAnsi="Times New Roman" w:cs="Times New Roman"/>
          <w:sz w:val="24"/>
          <w:szCs w:val="24"/>
          <w:lang w:val="vi-VN"/>
        </w:rPr>
        <w:sectPr w:rsidR="007E2E9B" w:rsidRPr="00331185" w:rsidSect="00EA6AFF">
          <w:pgSz w:w="11907" w:h="16840" w:code="9"/>
          <w:pgMar w:top="851" w:right="964" w:bottom="964" w:left="1021" w:header="720" w:footer="720" w:gutter="0"/>
          <w:cols w:space="720"/>
          <w:docGrid w:linePitch="360"/>
        </w:sectPr>
      </w:pPr>
    </w:p>
    <w:tbl>
      <w:tblPr>
        <w:tblW w:w="5209" w:type="pct"/>
        <w:tblLook w:val="04A0"/>
      </w:tblPr>
      <w:tblGrid>
        <w:gridCol w:w="4373"/>
        <w:gridCol w:w="8209"/>
        <w:gridCol w:w="3296"/>
      </w:tblGrid>
      <w:tr w:rsidR="00243EDF" w:rsidRPr="00EB23E6" w:rsidTr="007077DE">
        <w:tc>
          <w:tcPr>
            <w:tcW w:w="1377" w:type="pct"/>
          </w:tcPr>
          <w:p w:rsidR="00243EDF" w:rsidRPr="00EB23E6" w:rsidRDefault="00243EDF"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sidR="008E7B06">
              <w:rPr>
                <w:rFonts w:ascii="Times New Roman" w:eastAsia="Times New Roman" w:hAnsi="Times New Roman" w:cs="Times New Roman"/>
                <w:b/>
                <w:bCs/>
                <w:color w:val="000000"/>
                <w:sz w:val="24"/>
                <w:szCs w:val="24"/>
              </w:rPr>
              <w:t>4</w:t>
            </w:r>
            <w:r w:rsidRPr="00020824">
              <w:rPr>
                <w:rFonts w:ascii="Times New Roman" w:eastAsia="Times New Roman" w:hAnsi="Times New Roman" w:cs="Times New Roman"/>
                <w:b/>
                <w:bCs/>
                <w:color w:val="000000"/>
                <w:sz w:val="24"/>
                <w:szCs w:val="24"/>
              </w:rPr>
              <w:t>/BC-</w:t>
            </w:r>
            <w:r w:rsidR="006B5BB1">
              <w:rPr>
                <w:rFonts w:ascii="Times New Roman" w:eastAsia="Times New Roman" w:hAnsi="Times New Roman" w:cs="Times New Roman"/>
                <w:b/>
                <w:bCs/>
                <w:color w:val="000000"/>
                <w:sz w:val="24"/>
                <w:szCs w:val="24"/>
              </w:rPr>
              <w:t>B</w:t>
            </w:r>
            <w:r w:rsidR="00B54ABC">
              <w:rPr>
                <w:rFonts w:ascii="Times New Roman" w:eastAsia="Times New Roman" w:hAnsi="Times New Roman" w:cs="Times New Roman"/>
                <w:b/>
                <w:bCs/>
                <w:color w:val="000000"/>
                <w:sz w:val="24"/>
                <w:szCs w:val="24"/>
              </w:rPr>
              <w:t>TC</w:t>
            </w:r>
          </w:p>
          <w:p w:rsidR="00243EDF" w:rsidRPr="00EB23E6" w:rsidRDefault="00243EDF"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243EDF" w:rsidRPr="00EB23E6" w:rsidRDefault="00243EDF" w:rsidP="009435BC">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113B92">
              <w:rPr>
                <w:rFonts w:ascii="Times New Roman" w:eastAsia="Times New Roman" w:hAnsi="Times New Roman" w:cs="Times New Roman"/>
                <w:color w:val="000000"/>
                <w:sz w:val="24"/>
                <w:szCs w:val="24"/>
              </w:rPr>
              <w:t xml:space="preserve">Ngày 15 tháng 01 </w:t>
            </w:r>
            <w:r w:rsidR="00113B92" w:rsidRPr="00EB23E6">
              <w:rPr>
                <w:rFonts w:ascii="Times New Roman" w:eastAsia="Times New Roman" w:hAnsi="Times New Roman" w:cs="Times New Roman"/>
                <w:color w:val="000000"/>
                <w:sz w:val="24"/>
                <w:szCs w:val="24"/>
              </w:rPr>
              <w:t xml:space="preserve">năm </w:t>
            </w:r>
            <w:r w:rsidR="00113B92">
              <w:rPr>
                <w:rFonts w:ascii="Times New Roman" w:eastAsia="Times New Roman" w:hAnsi="Times New Roman" w:cs="Times New Roman"/>
                <w:color w:val="000000"/>
                <w:sz w:val="24"/>
                <w:szCs w:val="24"/>
              </w:rPr>
              <w:t>sau năm báo cáo</w:t>
            </w:r>
          </w:p>
        </w:tc>
        <w:tc>
          <w:tcPr>
            <w:tcW w:w="2585" w:type="pct"/>
          </w:tcPr>
          <w:p w:rsidR="00243EDF" w:rsidRPr="00471515" w:rsidRDefault="00223E60" w:rsidP="009D4467">
            <w:pPr>
              <w:spacing w:after="0"/>
              <w:jc w:val="center"/>
              <w:rPr>
                <w:b/>
                <w:bCs/>
                <w:sz w:val="24"/>
                <w:szCs w:val="24"/>
              </w:rPr>
            </w:pPr>
            <w:r>
              <w:rPr>
                <w:rFonts w:ascii="Times New Roman" w:eastAsia="Times New Roman" w:hAnsi="Times New Roman" w:cs="Times New Roman"/>
                <w:b/>
                <w:bCs/>
                <w:sz w:val="26"/>
                <w:szCs w:val="26"/>
              </w:rPr>
              <w:t xml:space="preserve">HỆ THỐNG </w:t>
            </w:r>
            <w:r w:rsidR="00243EDF" w:rsidRPr="00A26F79">
              <w:rPr>
                <w:rFonts w:ascii="Times New Roman" w:eastAsia="Times New Roman" w:hAnsi="Times New Roman" w:cs="Times New Roman"/>
                <w:b/>
                <w:bCs/>
                <w:sz w:val="26"/>
                <w:szCs w:val="26"/>
              </w:rPr>
              <w:t xml:space="preserve">PHỔ BIẾN DỮ LIỆU CHUNG TĂNG CƯỜNG (e-GDDS) </w:t>
            </w:r>
            <w:r w:rsidR="00243EDF">
              <w:rPr>
                <w:rFonts w:ascii="Times New Roman" w:eastAsia="Times New Roman" w:hAnsi="Times New Roman" w:cs="Times New Roman"/>
                <w:b/>
                <w:bCs/>
                <w:sz w:val="26"/>
                <w:szCs w:val="26"/>
              </w:rPr>
              <w:br/>
            </w:r>
            <w:r w:rsidR="00243EDF" w:rsidRPr="00A26F79">
              <w:rPr>
                <w:rFonts w:ascii="Times New Roman" w:eastAsia="Times New Roman" w:hAnsi="Times New Roman" w:cs="Times New Roman"/>
                <w:b/>
                <w:bCs/>
                <w:sz w:val="26"/>
                <w:szCs w:val="26"/>
              </w:rPr>
              <w:t>VÀ TIÊU CHUẨN PHỔ BIẾN DỮ LIỆU RIÊNG (SDDS)</w:t>
            </w:r>
          </w:p>
          <w:p w:rsidR="00243EDF" w:rsidRPr="00AF3D2A" w:rsidRDefault="00243EDF" w:rsidP="009D4467">
            <w:pPr>
              <w:spacing w:after="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38" w:type="pct"/>
          </w:tcPr>
          <w:p w:rsidR="00E945C3" w:rsidRPr="00EB23E6" w:rsidRDefault="00E945C3" w:rsidP="00E945C3">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E945C3" w:rsidRDefault="00E945C3" w:rsidP="00E945C3">
            <w:pPr>
              <w:spacing w:after="80"/>
              <w:rPr>
                <w:rFonts w:ascii="Times New Roman" w:hAnsi="Times New Roman" w:cs="Times New Roman"/>
                <w:sz w:val="24"/>
                <w:szCs w:val="24"/>
              </w:rPr>
            </w:pPr>
            <w:r>
              <w:rPr>
                <w:rFonts w:ascii="Times New Roman" w:hAnsi="Times New Roman" w:cs="Times New Roman"/>
                <w:sz w:val="24"/>
                <w:szCs w:val="24"/>
              </w:rPr>
              <w:t>Bộ Tài chính</w:t>
            </w:r>
          </w:p>
          <w:p w:rsidR="00E945C3" w:rsidRPr="00EB23E6" w:rsidRDefault="00E945C3" w:rsidP="00E945C3">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243EDF" w:rsidRPr="00EB23E6" w:rsidRDefault="00E945C3" w:rsidP="00E945C3">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243EDF" w:rsidRDefault="00243EDF" w:rsidP="00AF2ACB"/>
    <w:tbl>
      <w:tblPr>
        <w:tblW w:w="15134" w:type="dxa"/>
        <w:tblLook w:val="04A0"/>
      </w:tblPr>
      <w:tblGrid>
        <w:gridCol w:w="550"/>
        <w:gridCol w:w="6983"/>
        <w:gridCol w:w="2552"/>
        <w:gridCol w:w="2384"/>
        <w:gridCol w:w="2665"/>
      </w:tblGrid>
      <w:tr w:rsidR="00B54ABC" w:rsidRPr="003D0A41" w:rsidTr="0050241F">
        <w:trPr>
          <w:trHeight w:val="705"/>
          <w:tblHead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4ABC" w:rsidRPr="003D0A41" w:rsidRDefault="00B54ABC" w:rsidP="00163C66">
            <w:pPr>
              <w:spacing w:after="0" w:line="240" w:lineRule="auto"/>
              <w:jc w:val="center"/>
              <w:rPr>
                <w:rFonts w:ascii="Times New Roman" w:eastAsia="Times New Roman" w:hAnsi="Times New Roman" w:cs="Times New Roman"/>
                <w:b/>
                <w:bCs/>
              </w:rPr>
            </w:pPr>
            <w:r w:rsidRPr="003D0A41">
              <w:rPr>
                <w:rFonts w:ascii="Times New Roman" w:eastAsia="Times New Roman" w:hAnsi="Times New Roman" w:cs="Times New Roman"/>
                <w:b/>
                <w:bCs/>
              </w:rPr>
              <w:t> </w:t>
            </w:r>
          </w:p>
        </w:tc>
        <w:tc>
          <w:tcPr>
            <w:tcW w:w="6983" w:type="dxa"/>
            <w:tcBorders>
              <w:top w:val="single" w:sz="4" w:space="0" w:color="auto"/>
              <w:left w:val="nil"/>
              <w:bottom w:val="single" w:sz="4" w:space="0" w:color="auto"/>
              <w:right w:val="single" w:sz="4" w:space="0" w:color="auto"/>
            </w:tcBorders>
            <w:shd w:val="clear" w:color="auto" w:fill="auto"/>
            <w:vAlign w:val="center"/>
            <w:hideMark/>
          </w:tcPr>
          <w:p w:rsidR="00B54ABC" w:rsidRPr="003D0A41" w:rsidRDefault="00B54ABC" w:rsidP="00163C66">
            <w:pPr>
              <w:spacing w:after="0" w:line="240" w:lineRule="auto"/>
              <w:jc w:val="center"/>
              <w:rPr>
                <w:rFonts w:ascii="Times New Roman" w:eastAsia="Times New Roman" w:hAnsi="Times New Roman" w:cs="Times New Roman"/>
                <w:b/>
                <w:bCs/>
                <w:sz w:val="24"/>
                <w:szCs w:val="24"/>
              </w:rPr>
            </w:pPr>
            <w:r w:rsidRPr="003D0A41">
              <w:rPr>
                <w:rFonts w:ascii="Times New Roman" w:eastAsia="Times New Roman" w:hAnsi="Times New Roman" w:cs="Times New Roman"/>
                <w:b/>
                <w:bCs/>
                <w:sz w:val="24"/>
                <w:szCs w:val="24"/>
              </w:rPr>
              <w:t> </w:t>
            </w:r>
          </w:p>
        </w:tc>
        <w:tc>
          <w:tcPr>
            <w:tcW w:w="2552" w:type="dxa"/>
            <w:tcBorders>
              <w:top w:val="single" w:sz="4" w:space="0" w:color="auto"/>
              <w:left w:val="nil"/>
              <w:bottom w:val="single" w:sz="4" w:space="0" w:color="auto"/>
              <w:right w:val="single" w:sz="4" w:space="0" w:color="auto"/>
            </w:tcBorders>
            <w:shd w:val="clear" w:color="auto" w:fill="auto"/>
            <w:hideMark/>
          </w:tcPr>
          <w:p w:rsidR="00B54ABC" w:rsidRDefault="00B54ABC" w:rsidP="00163C66">
            <w:pPr>
              <w:spacing w:after="0" w:line="240" w:lineRule="auto"/>
              <w:jc w:val="center"/>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xml:space="preserve"> Đã được công bố </w:t>
            </w:r>
          </w:p>
          <w:p w:rsidR="00B54ABC" w:rsidRPr="003D0A41" w:rsidRDefault="00B54ABC" w:rsidP="00163C66">
            <w:pPr>
              <w:spacing w:after="0" w:line="240" w:lineRule="auto"/>
              <w:jc w:val="center"/>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xml:space="preserve">trên hệ thống </w:t>
            </w:r>
          </w:p>
        </w:tc>
        <w:tc>
          <w:tcPr>
            <w:tcW w:w="2384" w:type="dxa"/>
            <w:tcBorders>
              <w:top w:val="single" w:sz="4" w:space="0" w:color="auto"/>
              <w:left w:val="nil"/>
              <w:bottom w:val="single" w:sz="4" w:space="0" w:color="auto"/>
              <w:right w:val="single" w:sz="4" w:space="0" w:color="auto"/>
            </w:tcBorders>
            <w:shd w:val="clear" w:color="auto" w:fill="auto"/>
            <w:hideMark/>
          </w:tcPr>
          <w:p w:rsidR="00B54ABC" w:rsidRPr="003D0A41" w:rsidRDefault="00B54ABC" w:rsidP="00163C66">
            <w:pPr>
              <w:spacing w:after="0" w:line="240" w:lineRule="auto"/>
              <w:jc w:val="center"/>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Đáp ứng tính định kỳ theo tiêu chuẩn</w:t>
            </w:r>
          </w:p>
        </w:tc>
        <w:tc>
          <w:tcPr>
            <w:tcW w:w="2665" w:type="dxa"/>
            <w:tcBorders>
              <w:top w:val="single" w:sz="4" w:space="0" w:color="auto"/>
              <w:left w:val="nil"/>
              <w:bottom w:val="single" w:sz="4" w:space="0" w:color="auto"/>
              <w:right w:val="single" w:sz="4" w:space="0" w:color="auto"/>
            </w:tcBorders>
            <w:shd w:val="clear" w:color="auto" w:fill="auto"/>
            <w:hideMark/>
          </w:tcPr>
          <w:p w:rsidR="00B54ABC" w:rsidRPr="003D0A41" w:rsidRDefault="00B54ABC" w:rsidP="00163C66">
            <w:pPr>
              <w:spacing w:after="0" w:line="240" w:lineRule="auto"/>
              <w:jc w:val="center"/>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xml:space="preserve"> Đáp ứng tính kịp thời theo</w:t>
            </w:r>
            <w:r>
              <w:rPr>
                <w:rFonts w:ascii="Times New Roman" w:eastAsia="Times New Roman" w:hAnsi="Times New Roman" w:cs="Times New Roman"/>
                <w:color w:val="000000"/>
                <w:sz w:val="24"/>
                <w:szCs w:val="24"/>
              </w:rPr>
              <w:t xml:space="preserve"> tiêu chuẩn</w:t>
            </w:r>
          </w:p>
        </w:tc>
      </w:tr>
      <w:tr w:rsidR="00B54ABC" w:rsidRPr="003D0A41" w:rsidTr="0050241F">
        <w:trPr>
          <w:trHeight w:val="315"/>
          <w:tblHead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B54ABC" w:rsidRPr="003D0A41" w:rsidRDefault="00B54ABC" w:rsidP="000A789B">
            <w:pPr>
              <w:spacing w:after="0" w:line="240" w:lineRule="auto"/>
              <w:jc w:val="center"/>
              <w:rPr>
                <w:rFonts w:ascii="Times New Roman" w:eastAsia="Times New Roman" w:hAnsi="Times New Roman" w:cs="Times New Roman"/>
                <w:sz w:val="24"/>
                <w:szCs w:val="24"/>
              </w:rPr>
            </w:pPr>
            <w:r w:rsidRPr="003D0A41">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A</w:t>
            </w:r>
            <w:r w:rsidRPr="003D0A41">
              <w:rPr>
                <w:rFonts w:ascii="Times New Roman" w:eastAsia="Times New Roman" w:hAnsi="Times New Roman" w:cs="Times New Roman"/>
                <w:sz w:val="24"/>
                <w:szCs w:val="24"/>
              </w:rPr>
              <w:t>)</w:t>
            </w:r>
          </w:p>
        </w:tc>
        <w:tc>
          <w:tcPr>
            <w:tcW w:w="6983" w:type="dxa"/>
            <w:tcBorders>
              <w:top w:val="nil"/>
              <w:left w:val="nil"/>
              <w:bottom w:val="single" w:sz="4" w:space="0" w:color="auto"/>
              <w:right w:val="single" w:sz="4" w:space="0" w:color="auto"/>
            </w:tcBorders>
            <w:shd w:val="clear" w:color="auto" w:fill="auto"/>
            <w:vAlign w:val="center"/>
            <w:hideMark/>
          </w:tcPr>
          <w:p w:rsidR="00B54ABC" w:rsidRPr="003D0A41" w:rsidRDefault="00B54ABC" w:rsidP="000A789B">
            <w:pPr>
              <w:spacing w:after="0" w:line="240" w:lineRule="auto"/>
              <w:jc w:val="center"/>
              <w:rPr>
                <w:rFonts w:ascii="Times New Roman" w:eastAsia="Times New Roman" w:hAnsi="Times New Roman" w:cs="Times New Roman"/>
                <w:sz w:val="24"/>
                <w:szCs w:val="24"/>
              </w:rPr>
            </w:pPr>
            <w:r w:rsidRPr="003D0A41">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B</w:t>
            </w:r>
            <w:r w:rsidRPr="003D0A41">
              <w:rPr>
                <w:rFonts w:ascii="Times New Roman" w:eastAsia="Times New Roman" w:hAnsi="Times New Roman" w:cs="Times New Roman"/>
                <w:sz w:val="24"/>
                <w:szCs w:val="24"/>
              </w:rPr>
              <w:t>)</w:t>
            </w:r>
          </w:p>
        </w:tc>
        <w:tc>
          <w:tcPr>
            <w:tcW w:w="2552" w:type="dxa"/>
            <w:tcBorders>
              <w:top w:val="nil"/>
              <w:left w:val="nil"/>
              <w:bottom w:val="single" w:sz="4" w:space="0" w:color="auto"/>
              <w:right w:val="single" w:sz="4" w:space="0" w:color="auto"/>
            </w:tcBorders>
            <w:shd w:val="clear" w:color="auto" w:fill="auto"/>
            <w:vAlign w:val="center"/>
            <w:hideMark/>
          </w:tcPr>
          <w:p w:rsidR="00B54ABC" w:rsidRPr="003D0A41" w:rsidRDefault="00B54ABC" w:rsidP="000A789B">
            <w:pPr>
              <w:spacing w:after="0" w:line="240" w:lineRule="auto"/>
              <w:jc w:val="center"/>
              <w:rPr>
                <w:rFonts w:ascii="Times New Roman" w:eastAsia="Times New Roman" w:hAnsi="Times New Roman" w:cs="Times New Roman"/>
                <w:sz w:val="24"/>
                <w:szCs w:val="24"/>
              </w:rPr>
            </w:pPr>
            <w:r w:rsidRPr="003D0A41">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1</w:t>
            </w:r>
            <w:r w:rsidRPr="003D0A41">
              <w:rPr>
                <w:rFonts w:ascii="Times New Roman" w:eastAsia="Times New Roman" w:hAnsi="Times New Roman" w:cs="Times New Roman"/>
                <w:sz w:val="24"/>
                <w:szCs w:val="24"/>
              </w:rPr>
              <w:t>)</w:t>
            </w:r>
          </w:p>
        </w:tc>
        <w:tc>
          <w:tcPr>
            <w:tcW w:w="2384" w:type="dxa"/>
            <w:tcBorders>
              <w:top w:val="nil"/>
              <w:left w:val="nil"/>
              <w:bottom w:val="single" w:sz="4" w:space="0" w:color="auto"/>
              <w:right w:val="single" w:sz="4" w:space="0" w:color="auto"/>
            </w:tcBorders>
            <w:shd w:val="clear" w:color="auto" w:fill="auto"/>
            <w:vAlign w:val="center"/>
            <w:hideMark/>
          </w:tcPr>
          <w:p w:rsidR="00B54ABC" w:rsidRPr="003D0A41" w:rsidRDefault="00B54ABC" w:rsidP="000A789B">
            <w:pPr>
              <w:spacing w:after="0" w:line="240" w:lineRule="auto"/>
              <w:jc w:val="center"/>
              <w:rPr>
                <w:rFonts w:ascii="Times New Roman" w:eastAsia="Times New Roman" w:hAnsi="Times New Roman" w:cs="Times New Roman"/>
                <w:sz w:val="24"/>
                <w:szCs w:val="24"/>
              </w:rPr>
            </w:pPr>
            <w:r w:rsidRPr="003D0A41">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2</w:t>
            </w:r>
            <w:r w:rsidRPr="003D0A41">
              <w:rPr>
                <w:rFonts w:ascii="Times New Roman" w:eastAsia="Times New Roman" w:hAnsi="Times New Roman" w:cs="Times New Roman"/>
                <w:sz w:val="24"/>
                <w:szCs w:val="24"/>
              </w:rPr>
              <w:t>)</w:t>
            </w:r>
          </w:p>
        </w:tc>
        <w:tc>
          <w:tcPr>
            <w:tcW w:w="2665" w:type="dxa"/>
            <w:tcBorders>
              <w:top w:val="nil"/>
              <w:left w:val="nil"/>
              <w:bottom w:val="single" w:sz="4" w:space="0" w:color="auto"/>
              <w:right w:val="single" w:sz="4" w:space="0" w:color="auto"/>
            </w:tcBorders>
            <w:shd w:val="clear" w:color="auto" w:fill="auto"/>
            <w:vAlign w:val="center"/>
            <w:hideMark/>
          </w:tcPr>
          <w:p w:rsidR="00B54ABC" w:rsidRPr="003D0A41" w:rsidRDefault="00B54ABC" w:rsidP="000A789B">
            <w:pPr>
              <w:spacing w:after="0" w:line="240" w:lineRule="auto"/>
              <w:jc w:val="center"/>
              <w:rPr>
                <w:rFonts w:ascii="Times New Roman" w:eastAsia="Times New Roman" w:hAnsi="Times New Roman" w:cs="Times New Roman"/>
                <w:sz w:val="24"/>
                <w:szCs w:val="24"/>
              </w:rPr>
            </w:pPr>
            <w:r w:rsidRPr="003D0A41">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3</w:t>
            </w:r>
            <w:r w:rsidRPr="003D0A41">
              <w:rPr>
                <w:rFonts w:ascii="Times New Roman" w:eastAsia="Times New Roman" w:hAnsi="Times New Roman" w:cs="Times New Roman"/>
                <w:sz w:val="24"/>
                <w:szCs w:val="24"/>
              </w:rPr>
              <w:t>)</w:t>
            </w:r>
          </w:p>
        </w:tc>
      </w:tr>
      <w:tr w:rsidR="0050241F" w:rsidRPr="003D0A41" w:rsidTr="0050241F">
        <w:trPr>
          <w:trHeight w:val="293"/>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I</w:t>
            </w:r>
          </w:p>
        </w:tc>
        <w:tc>
          <w:tcPr>
            <w:tcW w:w="6983" w:type="dxa"/>
            <w:tcBorders>
              <w:top w:val="nil"/>
              <w:left w:val="nil"/>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rPr>
                <w:rFonts w:ascii="Times New Roman" w:eastAsia="Times New Roman" w:hAnsi="Times New Roman" w:cs="Times New Roman"/>
                <w:b/>
                <w:bCs/>
                <w:sz w:val="24"/>
                <w:szCs w:val="24"/>
              </w:rPr>
            </w:pPr>
            <w:r w:rsidRPr="00A97171">
              <w:rPr>
                <w:rFonts w:ascii="Times New Roman" w:eastAsia="Times New Roman" w:hAnsi="Times New Roman" w:cs="Times New Roman"/>
                <w:b/>
                <w:bCs/>
                <w:sz w:val="24"/>
                <w:szCs w:val="24"/>
              </w:rPr>
              <w:t>Chỉ tiêu thuộc Hệ thống phổ biến dữ liệu chung tăng cường (e-GDDS)</w:t>
            </w:r>
          </w:p>
        </w:tc>
        <w:tc>
          <w:tcPr>
            <w:tcW w:w="2552"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43"/>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w:t>
            </w:r>
          </w:p>
        </w:tc>
        <w:tc>
          <w:tcPr>
            <w:tcW w:w="6983" w:type="dxa"/>
            <w:tcBorders>
              <w:top w:val="nil"/>
              <w:left w:val="nil"/>
              <w:bottom w:val="single" w:sz="4" w:space="0" w:color="auto"/>
              <w:right w:val="single" w:sz="4" w:space="0" w:color="auto"/>
            </w:tcBorders>
            <w:shd w:val="clear" w:color="auto" w:fill="auto"/>
            <w:noWrap/>
            <w:vAlign w:val="center"/>
            <w:hideMark/>
          </w:tcPr>
          <w:p w:rsidR="0050241F" w:rsidRPr="00A97171" w:rsidRDefault="0050241F" w:rsidP="0050241F">
            <w:pPr>
              <w:spacing w:after="0" w:line="240" w:lineRule="auto"/>
              <w:jc w:val="both"/>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Số liệu về kinh tế vĩ mô và tài chính</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Calibri" w:eastAsia="Times New Roman" w:hAnsi="Calibri" w:cs="Calibri"/>
                <w:color w:val="000000"/>
              </w:rPr>
            </w:pPr>
            <w:r w:rsidRPr="003D0A41">
              <w:rPr>
                <w:rFonts w:ascii="Calibri" w:eastAsia="Times New Roman" w:hAnsi="Calibri" w:cs="Calibri"/>
                <w:color w:val="000000"/>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2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983" w:type="dxa"/>
            <w:tcBorders>
              <w:top w:val="nil"/>
              <w:left w:val="nil"/>
              <w:bottom w:val="single" w:sz="4" w:space="0" w:color="auto"/>
              <w:right w:val="single" w:sz="4" w:space="0" w:color="auto"/>
            </w:tcBorders>
            <w:shd w:val="clear" w:color="auto" w:fill="auto"/>
            <w:vAlign w:val="center"/>
            <w:hideMark/>
          </w:tcPr>
          <w:p w:rsidR="0050241F" w:rsidRPr="00E95AF4" w:rsidRDefault="0050241F" w:rsidP="0050241F">
            <w:pPr>
              <w:spacing w:after="0" w:line="240" w:lineRule="auto"/>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 xml:space="preserve">Hoạt động </w:t>
            </w:r>
            <w:r w:rsidRPr="00A97171">
              <w:rPr>
                <w:rFonts w:ascii="Times New Roman" w:eastAsia="Times New Roman" w:hAnsi="Times New Roman" w:cs="Times New Roman"/>
                <w:bCs/>
                <w:color w:val="000000"/>
                <w:sz w:val="24"/>
                <w:szCs w:val="24"/>
              </w:rPr>
              <w:t>chung của C</w:t>
            </w:r>
            <w:r w:rsidRPr="00E95AF4">
              <w:rPr>
                <w:rFonts w:ascii="Times New Roman" w:eastAsia="Times New Roman" w:hAnsi="Times New Roman" w:cs="Times New Roman"/>
                <w:bCs/>
                <w:color w:val="000000"/>
                <w:sz w:val="24"/>
                <w:szCs w:val="24"/>
              </w:rPr>
              <w:t xml:space="preserve">hính phủ </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1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983" w:type="dxa"/>
            <w:tcBorders>
              <w:top w:val="nil"/>
              <w:left w:val="nil"/>
              <w:bottom w:val="nil"/>
              <w:right w:val="single" w:sz="4" w:space="0" w:color="auto"/>
            </w:tcBorders>
            <w:shd w:val="clear" w:color="auto" w:fill="auto"/>
            <w:vAlign w:val="center"/>
            <w:hideMark/>
          </w:tcPr>
          <w:p w:rsidR="0050241F" w:rsidRPr="00A97171" w:rsidRDefault="0050241F" w:rsidP="0050241F">
            <w:pPr>
              <w:spacing w:after="0" w:line="240" w:lineRule="auto"/>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Hoạt động của Chính phủ Trung ương</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0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983" w:type="dxa"/>
            <w:tcBorders>
              <w:top w:val="single" w:sz="4" w:space="0" w:color="auto"/>
              <w:left w:val="nil"/>
              <w:bottom w:val="single" w:sz="4" w:space="0" w:color="auto"/>
              <w:right w:val="single" w:sz="4" w:space="0" w:color="auto"/>
            </w:tcBorders>
            <w:shd w:val="clear" w:color="auto" w:fill="auto"/>
            <w:vAlign w:val="center"/>
            <w:hideMark/>
          </w:tcPr>
          <w:p w:rsidR="0050241F" w:rsidRPr="00E95AF4" w:rsidRDefault="0050241F" w:rsidP="0050241F">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Nợ Chính phủ Trung ương</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2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983" w:type="dxa"/>
            <w:tcBorders>
              <w:top w:val="nil"/>
              <w:left w:val="nil"/>
              <w:bottom w:val="single" w:sz="4" w:space="0" w:color="auto"/>
              <w:right w:val="single" w:sz="4" w:space="0" w:color="auto"/>
            </w:tcBorders>
            <w:shd w:val="clear" w:color="auto" w:fill="auto"/>
            <w:noWrap/>
            <w:vAlign w:val="center"/>
            <w:hideMark/>
          </w:tcPr>
          <w:p w:rsidR="0050241F" w:rsidRPr="00523E71" w:rsidRDefault="0050241F" w:rsidP="0050241F">
            <w:pPr>
              <w:spacing w:after="0" w:line="240" w:lineRule="auto"/>
              <w:jc w:val="both"/>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Thị trường chứng khoán</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16"/>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983" w:type="dxa"/>
            <w:tcBorders>
              <w:top w:val="single" w:sz="4" w:space="0" w:color="auto"/>
              <w:left w:val="nil"/>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both"/>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Nợ nước ngoài</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08"/>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p>
        </w:tc>
        <w:tc>
          <w:tcPr>
            <w:tcW w:w="6983" w:type="dxa"/>
            <w:tcBorders>
              <w:top w:val="single" w:sz="4" w:space="0" w:color="auto"/>
              <w:left w:val="nil"/>
              <w:bottom w:val="single" w:sz="4" w:space="0" w:color="auto"/>
              <w:right w:val="single" w:sz="4" w:space="0" w:color="auto"/>
            </w:tcBorders>
            <w:shd w:val="clear" w:color="auto" w:fill="auto"/>
            <w:noWrap/>
            <w:vAlign w:val="center"/>
            <w:hideMark/>
          </w:tcPr>
          <w:p w:rsidR="0050241F" w:rsidRPr="00A97171" w:rsidRDefault="0050241F" w:rsidP="0050241F">
            <w:pPr>
              <w:spacing w:after="0" w:line="240" w:lineRule="auto"/>
              <w:jc w:val="both"/>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Số liệu về kinh tế vĩ mô và tài chính (Khuyến khích)</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14"/>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983" w:type="dxa"/>
            <w:tcBorders>
              <w:top w:val="single" w:sz="4" w:space="0" w:color="auto"/>
              <w:left w:val="nil"/>
              <w:bottom w:val="single" w:sz="4" w:space="0" w:color="auto"/>
              <w:right w:val="single" w:sz="4" w:space="0" w:color="auto"/>
            </w:tcBorders>
            <w:shd w:val="clear" w:color="auto" w:fill="auto"/>
            <w:vAlign w:val="center"/>
            <w:hideMark/>
          </w:tcPr>
          <w:p w:rsidR="0050241F" w:rsidRPr="00E95AF4" w:rsidRDefault="0050241F" w:rsidP="0050241F">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Các chỉ số lành mạnh tài chính (FSIs)</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21"/>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jc w:val="center"/>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II</w:t>
            </w:r>
          </w:p>
        </w:tc>
        <w:tc>
          <w:tcPr>
            <w:tcW w:w="6983" w:type="dxa"/>
            <w:tcBorders>
              <w:top w:val="nil"/>
              <w:left w:val="nil"/>
              <w:bottom w:val="single" w:sz="4" w:space="0" w:color="auto"/>
              <w:right w:val="single" w:sz="4" w:space="0" w:color="auto"/>
            </w:tcBorders>
            <w:shd w:val="clear" w:color="auto" w:fill="auto"/>
            <w:vAlign w:val="center"/>
            <w:hideMark/>
          </w:tcPr>
          <w:p w:rsidR="0050241F" w:rsidRPr="00A97171" w:rsidRDefault="0050241F" w:rsidP="0050241F">
            <w:pPr>
              <w:spacing w:after="0" w:line="240" w:lineRule="auto"/>
              <w:rPr>
                <w:rFonts w:ascii="Times New Roman" w:eastAsia="Times New Roman" w:hAnsi="Times New Roman" w:cs="Times New Roman"/>
                <w:b/>
                <w:bCs/>
                <w:sz w:val="24"/>
                <w:szCs w:val="24"/>
              </w:rPr>
            </w:pPr>
            <w:r w:rsidRPr="00A97171">
              <w:rPr>
                <w:rFonts w:ascii="Times New Roman" w:eastAsia="Times New Roman" w:hAnsi="Times New Roman" w:cs="Times New Roman"/>
                <w:b/>
                <w:bCs/>
                <w:sz w:val="24"/>
                <w:szCs w:val="24"/>
              </w:rPr>
              <w:t>Chỉ tiêu theo tiêu chuẩn phổ biến dữ liệu riêng (SDDS)</w:t>
            </w:r>
          </w:p>
        </w:tc>
        <w:tc>
          <w:tcPr>
            <w:tcW w:w="2552" w:type="dxa"/>
            <w:tcBorders>
              <w:top w:val="nil"/>
              <w:left w:val="nil"/>
              <w:bottom w:val="single" w:sz="4" w:space="0" w:color="auto"/>
              <w:right w:val="single" w:sz="4" w:space="0" w:color="auto"/>
            </w:tcBorders>
            <w:shd w:val="clear" w:color="auto" w:fill="auto"/>
            <w:noWrap/>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1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p>
        </w:tc>
        <w:tc>
          <w:tcPr>
            <w:tcW w:w="6983" w:type="dxa"/>
            <w:tcBorders>
              <w:top w:val="nil"/>
              <w:left w:val="nil"/>
              <w:bottom w:val="single" w:sz="4" w:space="0" w:color="auto"/>
              <w:right w:val="single" w:sz="4" w:space="0" w:color="auto"/>
            </w:tcBorders>
            <w:shd w:val="clear" w:color="000000" w:fill="FFFFFF"/>
            <w:vAlign w:val="center"/>
            <w:hideMark/>
          </w:tcPr>
          <w:p w:rsidR="0050241F" w:rsidRPr="00A97171" w:rsidRDefault="0050241F" w:rsidP="0050241F">
            <w:pPr>
              <w:spacing w:after="0" w:line="240" w:lineRule="auto"/>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Khu vực tài khóa</w:t>
            </w:r>
          </w:p>
        </w:tc>
        <w:tc>
          <w:tcPr>
            <w:tcW w:w="2552"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18"/>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983" w:type="dxa"/>
            <w:tcBorders>
              <w:top w:val="nil"/>
              <w:left w:val="nil"/>
              <w:bottom w:val="single" w:sz="4" w:space="0" w:color="auto"/>
              <w:right w:val="single" w:sz="4" w:space="0" w:color="auto"/>
            </w:tcBorders>
            <w:shd w:val="clear" w:color="000000" w:fill="FFFFFF"/>
            <w:noWrap/>
            <w:vAlign w:val="center"/>
            <w:hideMark/>
          </w:tcPr>
          <w:p w:rsidR="0050241F" w:rsidRPr="00523E71" w:rsidDel="00EB5BAB" w:rsidRDefault="0050241F" w:rsidP="0050241F">
            <w:pPr>
              <w:spacing w:after="0" w:line="240" w:lineRule="auto"/>
              <w:rPr>
                <w:rFonts w:ascii="Times New Roman" w:eastAsia="Times New Roman" w:hAnsi="Times New Roman" w:cs="Times New Roman"/>
                <w:bCs/>
                <w:color w:val="000000"/>
                <w:sz w:val="24"/>
                <w:szCs w:val="24"/>
              </w:rPr>
            </w:pPr>
            <w:r w:rsidRPr="00523E71">
              <w:rPr>
                <w:rFonts w:ascii="Times New Roman" w:hAnsi="Times New Roman" w:cs="Times New Roman"/>
                <w:sz w:val="24"/>
                <w:szCs w:val="24"/>
              </w:rPr>
              <w:t>Các hoạt động chung của Chính phủ</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424"/>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983" w:type="dxa"/>
            <w:tcBorders>
              <w:top w:val="nil"/>
              <w:left w:val="nil"/>
              <w:bottom w:val="single" w:sz="4" w:space="0" w:color="auto"/>
              <w:right w:val="single" w:sz="4" w:space="0" w:color="auto"/>
            </w:tcBorders>
            <w:shd w:val="clear" w:color="000000" w:fill="FFFFFF"/>
            <w:noWrap/>
            <w:vAlign w:val="center"/>
            <w:hideMark/>
          </w:tcPr>
          <w:p w:rsidR="0050241F" w:rsidRPr="00523E71" w:rsidDel="00EB5BAB" w:rsidRDefault="0050241F" w:rsidP="0050241F">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Các hoạt động của Chính phủ trung ương</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559"/>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983" w:type="dxa"/>
            <w:tcBorders>
              <w:top w:val="nil"/>
              <w:left w:val="nil"/>
              <w:bottom w:val="single" w:sz="4" w:space="0" w:color="auto"/>
              <w:right w:val="single" w:sz="4" w:space="0" w:color="auto"/>
            </w:tcBorders>
            <w:shd w:val="clear" w:color="000000" w:fill="FFFFFF"/>
            <w:vAlign w:val="center"/>
            <w:hideMark/>
          </w:tcPr>
          <w:p w:rsidR="0050241F" w:rsidRPr="00523E71" w:rsidDel="00EB5BAB" w:rsidRDefault="0050241F" w:rsidP="0050241F">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Nợ chính phủ trung ương</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5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Default="0050241F" w:rsidP="0050241F">
            <w:pPr>
              <w:spacing w:after="0" w:line="240" w:lineRule="auto"/>
              <w:jc w:val="center"/>
              <w:rPr>
                <w:rFonts w:ascii="Times New Roman" w:eastAsia="Times New Roman" w:hAnsi="Times New Roman" w:cs="Times New Roman"/>
                <w:color w:val="000000"/>
                <w:sz w:val="24"/>
                <w:szCs w:val="24"/>
              </w:rPr>
            </w:pPr>
          </w:p>
        </w:tc>
        <w:tc>
          <w:tcPr>
            <w:tcW w:w="6983" w:type="dxa"/>
            <w:tcBorders>
              <w:top w:val="nil"/>
              <w:left w:val="nil"/>
              <w:bottom w:val="single" w:sz="4" w:space="0" w:color="auto"/>
              <w:right w:val="single" w:sz="4" w:space="0" w:color="auto"/>
            </w:tcBorders>
            <w:shd w:val="clear" w:color="000000" w:fill="FFFFFF"/>
            <w:vAlign w:val="center"/>
            <w:hideMark/>
          </w:tcPr>
          <w:p w:rsidR="0050241F" w:rsidRPr="00881470" w:rsidRDefault="0050241F" w:rsidP="0050241F">
            <w:pPr>
              <w:spacing w:after="0" w:line="240" w:lineRule="auto"/>
              <w:rPr>
                <w:rFonts w:ascii="Times New Roman" w:hAnsi="Times New Roman" w:cs="Times New Roman"/>
                <w:b/>
                <w:sz w:val="24"/>
                <w:szCs w:val="24"/>
              </w:rPr>
            </w:pPr>
            <w:r w:rsidRPr="00881470">
              <w:rPr>
                <w:rFonts w:ascii="Times New Roman" w:hAnsi="Times New Roman" w:cs="Times New Roman"/>
                <w:b/>
                <w:sz w:val="24"/>
                <w:szCs w:val="24"/>
              </w:rPr>
              <w:t>Khu vực tài chính</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564"/>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983" w:type="dxa"/>
            <w:tcBorders>
              <w:top w:val="nil"/>
              <w:left w:val="nil"/>
              <w:bottom w:val="single" w:sz="4" w:space="0" w:color="auto"/>
              <w:right w:val="single" w:sz="4" w:space="0" w:color="auto"/>
            </w:tcBorders>
            <w:shd w:val="clear" w:color="000000" w:fill="FFFFFF"/>
            <w:vAlign w:val="center"/>
            <w:hideMark/>
          </w:tcPr>
          <w:p w:rsidR="0050241F" w:rsidRPr="00523E71" w:rsidRDefault="0050241F" w:rsidP="0050241F">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Thị trường chứng khoán</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608"/>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p>
        </w:tc>
        <w:tc>
          <w:tcPr>
            <w:tcW w:w="6983" w:type="dxa"/>
            <w:tcBorders>
              <w:top w:val="nil"/>
              <w:left w:val="nil"/>
              <w:bottom w:val="single" w:sz="4" w:space="0" w:color="auto"/>
              <w:right w:val="single" w:sz="4" w:space="0" w:color="auto"/>
            </w:tcBorders>
            <w:shd w:val="clear" w:color="000000" w:fill="FFFFFF"/>
            <w:vAlign w:val="center"/>
            <w:hideMark/>
          </w:tcPr>
          <w:p w:rsidR="0050241F" w:rsidRPr="00523E71" w:rsidRDefault="0050241F" w:rsidP="0050241F">
            <w:pPr>
              <w:spacing w:after="0" w:line="240" w:lineRule="auto"/>
              <w:rPr>
                <w:rFonts w:ascii="Times New Roman" w:hAnsi="Times New Roman" w:cs="Times New Roman"/>
                <w:b/>
                <w:sz w:val="24"/>
                <w:szCs w:val="24"/>
              </w:rPr>
            </w:pPr>
            <w:r w:rsidRPr="00523E71">
              <w:rPr>
                <w:rFonts w:ascii="Times New Roman" w:hAnsi="Times New Roman" w:cs="Times New Roman"/>
                <w:b/>
                <w:sz w:val="24"/>
                <w:szCs w:val="24"/>
              </w:rPr>
              <w:t>Khu vực đối ngoại</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r w:rsidR="0050241F" w:rsidRPr="003D0A41" w:rsidTr="0050241F">
        <w:trPr>
          <w:trHeight w:val="511"/>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50241F" w:rsidRPr="00523E71" w:rsidRDefault="0050241F" w:rsidP="005024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983" w:type="dxa"/>
            <w:tcBorders>
              <w:top w:val="nil"/>
              <w:left w:val="nil"/>
              <w:bottom w:val="single" w:sz="4" w:space="0" w:color="auto"/>
              <w:right w:val="single" w:sz="4" w:space="0" w:color="auto"/>
            </w:tcBorders>
            <w:shd w:val="clear" w:color="000000" w:fill="FFFFFF"/>
            <w:vAlign w:val="center"/>
            <w:hideMark/>
          </w:tcPr>
          <w:p w:rsidR="0050241F" w:rsidRPr="00523E71" w:rsidRDefault="0050241F" w:rsidP="0050241F">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Nợ nước ngoài</w:t>
            </w:r>
          </w:p>
        </w:tc>
        <w:tc>
          <w:tcPr>
            <w:tcW w:w="2552" w:type="dxa"/>
            <w:tcBorders>
              <w:top w:val="nil"/>
              <w:left w:val="nil"/>
              <w:bottom w:val="single" w:sz="4" w:space="0" w:color="auto"/>
              <w:right w:val="single" w:sz="4" w:space="0" w:color="auto"/>
            </w:tcBorders>
            <w:shd w:val="clear" w:color="000000" w:fill="FFFFFF"/>
            <w:hideMark/>
          </w:tcPr>
          <w:p w:rsidR="0050241F" w:rsidRPr="003D0A41" w:rsidRDefault="0050241F" w:rsidP="0050241F">
            <w:pPr>
              <w:spacing w:after="0" w:line="240" w:lineRule="auto"/>
              <w:rPr>
                <w:rFonts w:ascii="Times New Roman" w:eastAsia="Times New Roman" w:hAnsi="Times New Roman" w:cs="Times New Roman"/>
                <w:color w:val="000000"/>
                <w:sz w:val="24"/>
                <w:szCs w:val="24"/>
              </w:rPr>
            </w:pPr>
            <w:r w:rsidRPr="003D0A41">
              <w:rPr>
                <w:rFonts w:ascii="Times New Roman" w:eastAsia="Times New Roman" w:hAnsi="Times New Roman" w:cs="Times New Roman"/>
                <w:color w:val="000000"/>
                <w:sz w:val="24"/>
                <w:szCs w:val="24"/>
              </w:rPr>
              <w:t> </w:t>
            </w:r>
          </w:p>
        </w:tc>
        <w:tc>
          <w:tcPr>
            <w:tcW w:w="2384"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c>
          <w:tcPr>
            <w:tcW w:w="2665" w:type="dxa"/>
            <w:tcBorders>
              <w:top w:val="nil"/>
              <w:left w:val="nil"/>
              <w:bottom w:val="single" w:sz="4" w:space="0" w:color="auto"/>
              <w:right w:val="single" w:sz="4" w:space="0" w:color="auto"/>
            </w:tcBorders>
            <w:shd w:val="clear" w:color="auto" w:fill="auto"/>
            <w:hideMark/>
          </w:tcPr>
          <w:p w:rsidR="0050241F" w:rsidRPr="003D0A41" w:rsidRDefault="0050241F" w:rsidP="0050241F">
            <w:pPr>
              <w:spacing w:after="0" w:line="240" w:lineRule="auto"/>
              <w:rPr>
                <w:rFonts w:ascii="Calibri" w:eastAsia="Times New Roman" w:hAnsi="Calibri" w:cs="Calibri"/>
                <w:color w:val="000000"/>
                <w:sz w:val="24"/>
                <w:szCs w:val="24"/>
              </w:rPr>
            </w:pPr>
            <w:r w:rsidRPr="003D0A41">
              <w:rPr>
                <w:rFonts w:ascii="Calibri" w:eastAsia="Times New Roman" w:hAnsi="Calibri" w:cs="Calibri"/>
                <w:color w:val="000000"/>
                <w:sz w:val="24"/>
                <w:szCs w:val="24"/>
              </w:rPr>
              <w:t> </w:t>
            </w:r>
          </w:p>
        </w:tc>
      </w:tr>
    </w:tbl>
    <w:p w:rsidR="0047718C" w:rsidRPr="009C67BE" w:rsidRDefault="0047718C" w:rsidP="00EF5EC2">
      <w:pPr>
        <w:jc w:val="right"/>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47718C" w:rsidRPr="009C67BE" w:rsidTr="007077DE">
        <w:tc>
          <w:tcPr>
            <w:tcW w:w="3964" w:type="dxa"/>
          </w:tcPr>
          <w:p w:rsidR="0047718C" w:rsidRPr="009C67BE" w:rsidRDefault="0047718C" w:rsidP="007077D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47718C" w:rsidRPr="009C67BE" w:rsidRDefault="0047718C" w:rsidP="007077D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47718C" w:rsidRPr="009C67BE" w:rsidRDefault="0047718C" w:rsidP="007077DE">
            <w:pPr>
              <w:spacing w:after="80"/>
              <w:jc w:val="center"/>
              <w:rPr>
                <w:rFonts w:ascii="Times New Roman" w:hAnsi="Times New Roman" w:cs="Times New Roman"/>
                <w:sz w:val="24"/>
                <w:szCs w:val="24"/>
              </w:rPr>
            </w:pPr>
          </w:p>
        </w:tc>
        <w:tc>
          <w:tcPr>
            <w:tcW w:w="5245" w:type="dxa"/>
          </w:tcPr>
          <w:p w:rsidR="0047718C" w:rsidRPr="009C67BE" w:rsidRDefault="0047718C" w:rsidP="007077D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47718C" w:rsidRPr="009C67BE" w:rsidRDefault="0047718C" w:rsidP="007077D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47718C" w:rsidRPr="009C67BE" w:rsidRDefault="0047718C" w:rsidP="007077D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47718C" w:rsidRPr="009C67BE" w:rsidRDefault="0047718C" w:rsidP="007077D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0A789B" w:rsidRDefault="000A789B"/>
    <w:p w:rsidR="000A789B" w:rsidRDefault="000A789B">
      <w:pPr>
        <w:sectPr w:rsidR="000A789B" w:rsidSect="00EA6AFF">
          <w:pgSz w:w="16840" w:h="11907" w:orient="landscape" w:code="9"/>
          <w:pgMar w:top="1021" w:right="851" w:bottom="964" w:left="964" w:header="720" w:footer="720" w:gutter="0"/>
          <w:cols w:space="720"/>
          <w:docGrid w:linePitch="360"/>
        </w:sectPr>
      </w:pPr>
    </w:p>
    <w:p w:rsidR="000A789B" w:rsidRDefault="000A789B" w:rsidP="000A789B">
      <w:pPr>
        <w:rPr>
          <w:rFonts w:ascii="Times New Roman" w:hAnsi="Times New Roman" w:cs="Times New Roman"/>
          <w:b/>
          <w:sz w:val="24"/>
        </w:rPr>
      </w:pPr>
      <w:r w:rsidRPr="004D0E9A">
        <w:rPr>
          <w:rFonts w:ascii="Times New Roman" w:hAnsi="Times New Roman" w:cs="Times New Roman"/>
          <w:b/>
          <w:sz w:val="24"/>
        </w:rPr>
        <w:lastRenderedPageBreak/>
        <w:t>Cách ghi biểu</w:t>
      </w:r>
      <w:r>
        <w:rPr>
          <w:rFonts w:ascii="Times New Roman" w:hAnsi="Times New Roman" w:cs="Times New Roman"/>
          <w:b/>
          <w:sz w:val="24"/>
        </w:rPr>
        <w:t>:</w:t>
      </w:r>
    </w:p>
    <w:p w:rsidR="00154EC7" w:rsidRPr="004770F9" w:rsidRDefault="00154EC7" w:rsidP="00154EC7">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0A789B" w:rsidRDefault="000A789B" w:rsidP="000A789B">
      <w:pPr>
        <w:jc w:val="both"/>
        <w:rPr>
          <w:rFonts w:ascii="Times New Roman" w:hAnsi="Times New Roman" w:cs="Times New Roman"/>
          <w:sz w:val="24"/>
        </w:rPr>
      </w:pPr>
      <w:r w:rsidRPr="0047570A">
        <w:rPr>
          <w:rFonts w:ascii="Times New Roman" w:hAnsi="Times New Roman" w:cs="Times New Roman"/>
          <w:sz w:val="24"/>
        </w:rPr>
        <w:t xml:space="preserve">- </w:t>
      </w:r>
      <w:r>
        <w:rPr>
          <w:rFonts w:ascii="Times New Roman" w:hAnsi="Times New Roman" w:cs="Times New Roman"/>
          <w:sz w:val="24"/>
        </w:rPr>
        <w:t xml:space="preserve">Cột 1: Đánh dấu “x” nếu các chỉ tiêu ở cột B tương ứng đã được </w:t>
      </w:r>
      <w:r w:rsidRPr="0047570A">
        <w:rPr>
          <w:rFonts w:ascii="Times New Roman" w:hAnsi="Times New Roman" w:cs="Times New Roman"/>
          <w:sz w:val="24"/>
        </w:rPr>
        <w:t>công bố trên hệ thống</w:t>
      </w:r>
      <w:r>
        <w:rPr>
          <w:rFonts w:ascii="Times New Roman" w:hAnsi="Times New Roman" w:cs="Times New Roman"/>
          <w:sz w:val="24"/>
        </w:rPr>
        <w:t xml:space="preserve"> phổ biến dữ liệu chung tăng cường (e-GDDS).</w:t>
      </w:r>
    </w:p>
    <w:p w:rsidR="000A789B" w:rsidRDefault="000A789B" w:rsidP="000A789B">
      <w:pPr>
        <w:jc w:val="both"/>
        <w:rPr>
          <w:rFonts w:ascii="Times New Roman" w:hAnsi="Times New Roman" w:cs="Times New Roman"/>
          <w:sz w:val="24"/>
        </w:rPr>
      </w:pPr>
      <w:r>
        <w:rPr>
          <w:rFonts w:ascii="Times New Roman" w:hAnsi="Times New Roman" w:cs="Times New Roman"/>
          <w:sz w:val="24"/>
        </w:rPr>
        <w:t>- Cột 2: Đánh dấu “x” nếu các chỉ tiêu ở cột B tương ứng đ</w:t>
      </w:r>
      <w:r w:rsidRPr="0047570A">
        <w:rPr>
          <w:rFonts w:ascii="Times New Roman" w:hAnsi="Times New Roman" w:cs="Times New Roman"/>
          <w:sz w:val="24"/>
        </w:rPr>
        <w:t>áp ứ</w:t>
      </w:r>
      <w:r>
        <w:rPr>
          <w:rFonts w:ascii="Times New Roman" w:hAnsi="Times New Roman" w:cs="Times New Roman"/>
          <w:sz w:val="24"/>
        </w:rPr>
        <w:t>ng t</w:t>
      </w:r>
      <w:r w:rsidRPr="0047570A">
        <w:rPr>
          <w:rFonts w:ascii="Times New Roman" w:hAnsi="Times New Roman" w:cs="Times New Roman"/>
          <w:sz w:val="24"/>
        </w:rPr>
        <w:t>ính định kỳ theo tiêu chuẩn</w:t>
      </w:r>
      <w:r>
        <w:rPr>
          <w:rFonts w:ascii="Times New Roman" w:hAnsi="Times New Roman" w:cs="Times New Roman"/>
          <w:sz w:val="24"/>
        </w:rPr>
        <w:t xml:space="preserve"> phổ biến dữ liệu chung tăng cường (e-GDDS) hoặc tiêu chuẩn phổ biến dữ liệu riêng (SDDS). </w:t>
      </w:r>
    </w:p>
    <w:p w:rsidR="000A789B" w:rsidRDefault="000A789B" w:rsidP="000A789B">
      <w:pPr>
        <w:jc w:val="both"/>
        <w:rPr>
          <w:rFonts w:ascii="Times New Roman" w:hAnsi="Times New Roman" w:cs="Times New Roman"/>
          <w:sz w:val="24"/>
        </w:rPr>
      </w:pPr>
      <w:r>
        <w:rPr>
          <w:rFonts w:ascii="Times New Roman" w:hAnsi="Times New Roman" w:cs="Times New Roman"/>
          <w:sz w:val="24"/>
        </w:rPr>
        <w:t>- Cột 3: Đánh dấu “x” nếu các chỉ tiêu ở cột B tương ứng đ</w:t>
      </w:r>
      <w:r w:rsidRPr="0047570A">
        <w:rPr>
          <w:rFonts w:ascii="Times New Roman" w:hAnsi="Times New Roman" w:cs="Times New Roman"/>
          <w:sz w:val="24"/>
        </w:rPr>
        <w:t>áp ứ</w:t>
      </w:r>
      <w:r>
        <w:rPr>
          <w:rFonts w:ascii="Times New Roman" w:hAnsi="Times New Roman" w:cs="Times New Roman"/>
          <w:sz w:val="24"/>
        </w:rPr>
        <w:t>ng t</w:t>
      </w:r>
      <w:r w:rsidRPr="0047570A">
        <w:rPr>
          <w:rFonts w:ascii="Times New Roman" w:hAnsi="Times New Roman" w:cs="Times New Roman"/>
          <w:sz w:val="24"/>
        </w:rPr>
        <w:t xml:space="preserve">ính </w:t>
      </w:r>
      <w:r>
        <w:rPr>
          <w:rFonts w:ascii="Times New Roman" w:hAnsi="Times New Roman" w:cs="Times New Roman"/>
          <w:sz w:val="24"/>
        </w:rPr>
        <w:t>kịp thời</w:t>
      </w:r>
      <w:r w:rsidRPr="0047570A">
        <w:rPr>
          <w:rFonts w:ascii="Times New Roman" w:hAnsi="Times New Roman" w:cs="Times New Roman"/>
          <w:sz w:val="24"/>
        </w:rPr>
        <w:t xml:space="preserve"> theo tiêu chuẩn</w:t>
      </w:r>
      <w:r>
        <w:rPr>
          <w:rFonts w:ascii="Times New Roman" w:hAnsi="Times New Roman" w:cs="Times New Roman"/>
          <w:sz w:val="24"/>
        </w:rPr>
        <w:t xml:space="preserve"> phổ biến dữ liệu chung tăng cường (e-GDDS) hoặc tiêu chuẩn phổ biến dữ liệu riêng (SDDS). </w:t>
      </w:r>
    </w:p>
    <w:p w:rsidR="00335F87" w:rsidRPr="00331185" w:rsidRDefault="00254CDE" w:rsidP="00331185">
      <w:pPr>
        <w:jc w:val="both"/>
        <w:rPr>
          <w:rFonts w:ascii="Times New Roman" w:hAnsi="Times New Roman" w:cs="Times New Roman"/>
          <w:b/>
          <w:sz w:val="24"/>
        </w:rPr>
      </w:pPr>
      <w:r w:rsidRPr="00331185">
        <w:rPr>
          <w:rFonts w:ascii="Times New Roman" w:hAnsi="Times New Roman" w:cs="Times New Roman"/>
          <w:b/>
          <w:sz w:val="24"/>
        </w:rPr>
        <w:t xml:space="preserve">Ghi chú: </w:t>
      </w:r>
    </w:p>
    <w:p w:rsidR="00335F87" w:rsidRDefault="00036ED3" w:rsidP="00331185">
      <w:pPr>
        <w:jc w:val="both"/>
        <w:rPr>
          <w:rFonts w:ascii="Times New Roman" w:hAnsi="Times New Roman" w:cs="Times New Roman"/>
          <w:i/>
          <w:sz w:val="24"/>
        </w:rPr>
      </w:pPr>
      <w:r>
        <w:rPr>
          <w:rFonts w:ascii="Times New Roman" w:hAnsi="Times New Roman" w:cs="Times New Roman"/>
          <w:i/>
          <w:sz w:val="24"/>
        </w:rPr>
        <w:t xml:space="preserve">- </w:t>
      </w:r>
      <w:r w:rsidR="00254CDE" w:rsidRPr="00331185">
        <w:rPr>
          <w:rFonts w:ascii="Times New Roman" w:hAnsi="Times New Roman" w:cs="Times New Roman"/>
          <w:i/>
          <w:sz w:val="24"/>
        </w:rPr>
        <w:t xml:space="preserve">Nếu trong năm báo cáo, Bộ Tài chính chưa triển khai tiêu chuẩn phổ biến dữ liệu riêng (SDDS) thì phần II </w:t>
      </w:r>
      <w:r w:rsidR="00114F8D">
        <w:rPr>
          <w:rFonts w:ascii="Times New Roman" w:hAnsi="Times New Roman" w:cs="Times New Roman"/>
          <w:i/>
          <w:sz w:val="24"/>
          <w:lang w:val="vi-VN"/>
        </w:rPr>
        <w:t>ghi “</w:t>
      </w:r>
      <w:r w:rsidR="00C96D37">
        <w:rPr>
          <w:rFonts w:ascii="Times New Roman" w:hAnsi="Times New Roman" w:cs="Times New Roman"/>
          <w:i/>
          <w:sz w:val="24"/>
          <w:lang w:val="vi-VN"/>
        </w:rPr>
        <w:t xml:space="preserve">Chưa triển khai”. </w:t>
      </w:r>
    </w:p>
    <w:p w:rsidR="00885214" w:rsidRPr="00331185" w:rsidRDefault="00036ED3" w:rsidP="00885214">
      <w:pPr>
        <w:jc w:val="both"/>
        <w:rPr>
          <w:rFonts w:ascii="Times New Roman" w:hAnsi="Times New Roman" w:cs="Times New Roman"/>
          <w:i/>
          <w:sz w:val="24"/>
        </w:rPr>
      </w:pPr>
      <w:r>
        <w:rPr>
          <w:rFonts w:ascii="Times New Roman" w:hAnsi="Times New Roman" w:cs="Times New Roman"/>
          <w:i/>
          <w:sz w:val="24"/>
        </w:rPr>
        <w:t xml:space="preserve">- </w:t>
      </w:r>
      <w:r w:rsidR="00254CDE" w:rsidRPr="00331185">
        <w:rPr>
          <w:rFonts w:ascii="Times New Roman" w:hAnsi="Times New Roman" w:cs="Times New Roman"/>
          <w:i/>
          <w:sz w:val="24"/>
        </w:rPr>
        <w:t xml:space="preserve">Phần giải thích các chỉ tiêu để thực hiện việc báo cáo biểu 04/BC-BTC có trong mục 2.3 Cập nhật đầy đủ, thường xuyên </w:t>
      </w:r>
      <w:bookmarkStart w:id="0" w:name="_Hlk129097042"/>
      <w:r w:rsidR="00254CDE" w:rsidRPr="00331185">
        <w:rPr>
          <w:rFonts w:ascii="Times New Roman" w:hAnsi="Times New Roman" w:cs="Times New Roman"/>
          <w:i/>
          <w:sz w:val="24"/>
        </w:rPr>
        <w:t xml:space="preserve">hệ thống phổ biến dữ liệu chung tăng cường </w:t>
      </w:r>
      <w:bookmarkEnd w:id="0"/>
      <w:r w:rsidR="00254CDE" w:rsidRPr="00331185">
        <w:rPr>
          <w:rFonts w:ascii="Times New Roman" w:hAnsi="Times New Roman" w:cs="Times New Roman"/>
          <w:i/>
          <w:sz w:val="24"/>
        </w:rPr>
        <w:t>(e-GDDS)</w:t>
      </w:r>
      <w:r w:rsidR="00AD7B90">
        <w:rPr>
          <w:rFonts w:ascii="Times New Roman" w:hAnsi="Times New Roman" w:cs="Times New Roman"/>
          <w:i/>
          <w:sz w:val="24"/>
        </w:rPr>
        <w:t xml:space="preserve"> và </w:t>
      </w:r>
      <w:r w:rsidR="00B63C71">
        <w:rPr>
          <w:rFonts w:ascii="Times New Roman" w:hAnsi="Times New Roman" w:cs="Times New Roman"/>
          <w:i/>
          <w:sz w:val="24"/>
        </w:rPr>
        <w:t xml:space="preserve">mục </w:t>
      </w:r>
      <w:r w:rsidR="00254CDE" w:rsidRPr="00331185">
        <w:rPr>
          <w:rFonts w:ascii="Times New Roman" w:hAnsi="Times New Roman" w:cs="Times New Roman"/>
          <w:i/>
          <w:sz w:val="24"/>
        </w:rPr>
        <w:t xml:space="preserve">2.4. Hạng mục thuộc tiêu chuẩn phổ biến dữ liệu riêng (SDDS) đảm bảo tiêu chuẩn theo SDDS của Phụ lục I. Giải thích các chỉ tiêu theo dõi, đánh giá mục tiêu CLTK 21-30. </w:t>
      </w:r>
    </w:p>
    <w:p w:rsidR="00335F87" w:rsidRDefault="000A789B" w:rsidP="00331185">
      <w:pPr>
        <w:jc w:val="both"/>
      </w:pPr>
      <w:r>
        <w:br w:type="page"/>
      </w:r>
    </w:p>
    <w:p w:rsidR="000A789B" w:rsidRDefault="000A789B">
      <w:pPr>
        <w:sectPr w:rsidR="000A789B" w:rsidSect="00EA6AFF">
          <w:pgSz w:w="11907" w:h="16840" w:code="9"/>
          <w:pgMar w:top="851" w:right="964" w:bottom="964" w:left="1021" w:header="720" w:footer="720" w:gutter="0"/>
          <w:cols w:space="720"/>
          <w:docGrid w:linePitch="360"/>
        </w:sectPr>
      </w:pPr>
    </w:p>
    <w:tbl>
      <w:tblPr>
        <w:tblW w:w="4918" w:type="pct"/>
        <w:tblLook w:val="04A0"/>
      </w:tblPr>
      <w:tblGrid>
        <w:gridCol w:w="4371"/>
        <w:gridCol w:w="8209"/>
        <w:gridCol w:w="2411"/>
      </w:tblGrid>
      <w:tr w:rsidR="007218F5" w:rsidRPr="00EB23E6" w:rsidTr="009D4467">
        <w:tc>
          <w:tcPr>
            <w:tcW w:w="1458" w:type="pct"/>
          </w:tcPr>
          <w:p w:rsidR="007218F5" w:rsidRPr="00EB23E6" w:rsidRDefault="007218F5" w:rsidP="00163C66">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5</w:t>
            </w:r>
            <w:r w:rsidRPr="00020824">
              <w:rPr>
                <w:rFonts w:ascii="Times New Roman" w:eastAsia="Times New Roman" w:hAnsi="Times New Roman" w:cs="Times New Roman"/>
                <w:b/>
                <w:bCs/>
                <w:color w:val="000000"/>
                <w:sz w:val="24"/>
                <w:szCs w:val="24"/>
              </w:rPr>
              <w:t>/BC-</w:t>
            </w:r>
            <w:r>
              <w:rPr>
                <w:rFonts w:ascii="Times New Roman" w:eastAsia="Times New Roman" w:hAnsi="Times New Roman" w:cs="Times New Roman"/>
                <w:b/>
                <w:bCs/>
                <w:color w:val="000000"/>
                <w:sz w:val="24"/>
                <w:szCs w:val="24"/>
              </w:rPr>
              <w:t>NHNN</w:t>
            </w:r>
          </w:p>
          <w:p w:rsidR="007218F5" w:rsidRPr="00EB23E6" w:rsidRDefault="007218F5" w:rsidP="00163C6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7218F5" w:rsidRPr="00EB23E6" w:rsidRDefault="007218F5" w:rsidP="009E7479">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C54324">
              <w:rPr>
                <w:rFonts w:ascii="Times New Roman" w:eastAsia="Times New Roman" w:hAnsi="Times New Roman" w:cs="Times New Roman"/>
                <w:color w:val="000000"/>
                <w:sz w:val="24"/>
                <w:szCs w:val="24"/>
              </w:rPr>
              <w:t xml:space="preserve">Ngày 15 tháng 01 </w:t>
            </w:r>
            <w:r w:rsidR="00C54324" w:rsidRPr="00EB23E6">
              <w:rPr>
                <w:rFonts w:ascii="Times New Roman" w:eastAsia="Times New Roman" w:hAnsi="Times New Roman" w:cs="Times New Roman"/>
                <w:color w:val="000000"/>
                <w:sz w:val="24"/>
                <w:szCs w:val="24"/>
              </w:rPr>
              <w:t xml:space="preserve">năm </w:t>
            </w:r>
            <w:r w:rsidR="00C54324">
              <w:rPr>
                <w:rFonts w:ascii="Times New Roman" w:eastAsia="Times New Roman" w:hAnsi="Times New Roman" w:cs="Times New Roman"/>
                <w:color w:val="000000"/>
                <w:sz w:val="24"/>
                <w:szCs w:val="24"/>
              </w:rPr>
              <w:t>sau năm báo cáo</w:t>
            </w:r>
          </w:p>
        </w:tc>
        <w:tc>
          <w:tcPr>
            <w:tcW w:w="2738" w:type="pct"/>
          </w:tcPr>
          <w:p w:rsidR="007218F5" w:rsidRPr="00471515" w:rsidRDefault="00223E60" w:rsidP="009D4467">
            <w:pPr>
              <w:spacing w:after="0"/>
              <w:jc w:val="center"/>
              <w:rPr>
                <w:b/>
                <w:bCs/>
                <w:sz w:val="24"/>
                <w:szCs w:val="24"/>
              </w:rPr>
            </w:pPr>
            <w:r>
              <w:rPr>
                <w:rFonts w:ascii="Times New Roman" w:eastAsia="Times New Roman" w:hAnsi="Times New Roman" w:cs="Times New Roman"/>
                <w:b/>
                <w:bCs/>
                <w:sz w:val="26"/>
                <w:szCs w:val="26"/>
              </w:rPr>
              <w:t xml:space="preserve">HỆ THỐNG </w:t>
            </w:r>
            <w:r w:rsidR="007218F5" w:rsidRPr="00A26F79">
              <w:rPr>
                <w:rFonts w:ascii="Times New Roman" w:eastAsia="Times New Roman" w:hAnsi="Times New Roman" w:cs="Times New Roman"/>
                <w:b/>
                <w:bCs/>
                <w:sz w:val="26"/>
                <w:szCs w:val="26"/>
              </w:rPr>
              <w:t xml:space="preserve">PHỔ BIẾN DỮ LIỆU CHUNG TĂNG CƯỜNG (e-GDDS) </w:t>
            </w:r>
            <w:r w:rsidR="007218F5">
              <w:rPr>
                <w:rFonts w:ascii="Times New Roman" w:eastAsia="Times New Roman" w:hAnsi="Times New Roman" w:cs="Times New Roman"/>
                <w:b/>
                <w:bCs/>
                <w:sz w:val="26"/>
                <w:szCs w:val="26"/>
              </w:rPr>
              <w:br/>
            </w:r>
            <w:r w:rsidR="007218F5" w:rsidRPr="00A26F79">
              <w:rPr>
                <w:rFonts w:ascii="Times New Roman" w:eastAsia="Times New Roman" w:hAnsi="Times New Roman" w:cs="Times New Roman"/>
                <w:b/>
                <w:bCs/>
                <w:sz w:val="26"/>
                <w:szCs w:val="26"/>
              </w:rPr>
              <w:t>VÀ TIÊU CHUẨN PHỔ BIẾN DỮ LIỆU RIÊNG (SDDS)</w:t>
            </w:r>
          </w:p>
          <w:p w:rsidR="007218F5" w:rsidRPr="00AF3D2A" w:rsidRDefault="007218F5" w:rsidP="009D4467">
            <w:pPr>
              <w:spacing w:after="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804" w:type="pct"/>
          </w:tcPr>
          <w:p w:rsidR="007218F5" w:rsidRPr="00EB23E6" w:rsidRDefault="007218F5" w:rsidP="00163C6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7218F5" w:rsidRDefault="00E945C3" w:rsidP="00163C66">
            <w:pPr>
              <w:spacing w:after="80"/>
              <w:rPr>
                <w:rFonts w:ascii="Times New Roman" w:hAnsi="Times New Roman" w:cs="Times New Roman"/>
                <w:sz w:val="24"/>
                <w:szCs w:val="24"/>
              </w:rPr>
            </w:pPr>
            <w:r>
              <w:rPr>
                <w:rFonts w:ascii="Times New Roman" w:hAnsi="Times New Roman" w:cs="Times New Roman"/>
                <w:sz w:val="24"/>
                <w:szCs w:val="24"/>
              </w:rPr>
              <w:t>Ngân hàng Nhà nước Việt Nam</w:t>
            </w:r>
          </w:p>
          <w:p w:rsidR="007218F5" w:rsidRPr="00EB23E6" w:rsidRDefault="007218F5" w:rsidP="00163C6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7218F5" w:rsidRPr="00EB23E6" w:rsidRDefault="00E945C3" w:rsidP="00163C66">
            <w:pPr>
              <w:spacing w:after="80"/>
              <w:rPr>
                <w:rFonts w:ascii="Times New Roman" w:hAnsi="Times New Roman" w:cs="Times New Roman"/>
                <w:sz w:val="24"/>
                <w:szCs w:val="24"/>
              </w:rPr>
            </w:pPr>
            <w:r>
              <w:rPr>
                <w:rFonts w:ascii="Times New Roman" w:hAnsi="Times New Roman" w:cs="Times New Roman"/>
                <w:sz w:val="24"/>
                <w:szCs w:val="24"/>
              </w:rPr>
              <w:t>Tổng cục Thống kê</w:t>
            </w:r>
          </w:p>
        </w:tc>
      </w:tr>
    </w:tbl>
    <w:p w:rsidR="0047718C" w:rsidRDefault="0047718C" w:rsidP="00AF2ACB"/>
    <w:tbl>
      <w:tblPr>
        <w:tblW w:w="14992" w:type="dxa"/>
        <w:tblLook w:val="04A0"/>
      </w:tblPr>
      <w:tblGrid>
        <w:gridCol w:w="550"/>
        <w:gridCol w:w="6275"/>
        <w:gridCol w:w="2835"/>
        <w:gridCol w:w="2666"/>
        <w:gridCol w:w="2666"/>
      </w:tblGrid>
      <w:tr w:rsidR="007218F5" w:rsidRPr="00A53C06" w:rsidTr="006C1F40">
        <w:trPr>
          <w:trHeight w:val="705"/>
          <w:tblHead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8F5" w:rsidRPr="00A53C06" w:rsidRDefault="007218F5" w:rsidP="00163C66">
            <w:pPr>
              <w:spacing w:after="0" w:line="240" w:lineRule="auto"/>
              <w:jc w:val="center"/>
              <w:rPr>
                <w:rFonts w:ascii="Times New Roman" w:eastAsia="Times New Roman" w:hAnsi="Times New Roman" w:cs="Times New Roman"/>
                <w:b/>
                <w:bCs/>
              </w:rPr>
            </w:pPr>
            <w:r w:rsidRPr="00A53C06">
              <w:rPr>
                <w:rFonts w:ascii="Times New Roman" w:eastAsia="Times New Roman" w:hAnsi="Times New Roman" w:cs="Times New Roman"/>
                <w:b/>
                <w:bCs/>
              </w:rPr>
              <w:t> </w:t>
            </w:r>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7218F5" w:rsidRPr="00A53C06" w:rsidRDefault="007218F5" w:rsidP="00163C66">
            <w:pPr>
              <w:spacing w:after="0" w:line="240" w:lineRule="auto"/>
              <w:jc w:val="center"/>
              <w:rPr>
                <w:rFonts w:ascii="Times New Roman" w:eastAsia="Times New Roman" w:hAnsi="Times New Roman" w:cs="Times New Roman"/>
                <w:b/>
                <w:bCs/>
                <w:sz w:val="24"/>
                <w:szCs w:val="24"/>
              </w:rPr>
            </w:pPr>
            <w:r w:rsidRPr="00A53C06">
              <w:rPr>
                <w:rFonts w:ascii="Times New Roman" w:eastAsia="Times New Roman" w:hAnsi="Times New Roman" w:cs="Times New Roman"/>
                <w:b/>
                <w:bCs/>
                <w:sz w:val="24"/>
                <w:szCs w:val="24"/>
              </w:rPr>
              <w:t> </w:t>
            </w:r>
          </w:p>
        </w:tc>
        <w:tc>
          <w:tcPr>
            <w:tcW w:w="2835" w:type="dxa"/>
            <w:tcBorders>
              <w:top w:val="single" w:sz="4" w:space="0" w:color="auto"/>
              <w:left w:val="nil"/>
              <w:bottom w:val="single" w:sz="4" w:space="0" w:color="auto"/>
              <w:right w:val="single" w:sz="4" w:space="0" w:color="auto"/>
            </w:tcBorders>
            <w:shd w:val="clear" w:color="auto" w:fill="auto"/>
            <w:hideMark/>
          </w:tcPr>
          <w:p w:rsidR="007218F5" w:rsidRDefault="007218F5" w:rsidP="00163C66">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xml:space="preserve"> Đã được công bố </w:t>
            </w:r>
          </w:p>
          <w:p w:rsidR="007218F5" w:rsidRPr="00A53C06" w:rsidRDefault="007218F5" w:rsidP="00163C66">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xml:space="preserve">trên hệ thống </w:t>
            </w:r>
          </w:p>
        </w:tc>
        <w:tc>
          <w:tcPr>
            <w:tcW w:w="2666" w:type="dxa"/>
            <w:tcBorders>
              <w:top w:val="single" w:sz="4" w:space="0" w:color="auto"/>
              <w:left w:val="nil"/>
              <w:bottom w:val="single" w:sz="4" w:space="0" w:color="auto"/>
              <w:right w:val="single" w:sz="4" w:space="0" w:color="auto"/>
            </w:tcBorders>
            <w:shd w:val="clear" w:color="auto" w:fill="auto"/>
            <w:hideMark/>
          </w:tcPr>
          <w:p w:rsidR="007218F5" w:rsidRDefault="007218F5" w:rsidP="00163C66">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xml:space="preserve">Đáp ứng tính định kỳ </w:t>
            </w:r>
          </w:p>
          <w:p w:rsidR="007218F5" w:rsidRPr="00A53C06" w:rsidRDefault="007218F5" w:rsidP="00163C66">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theo tiêu chuẩn</w:t>
            </w:r>
          </w:p>
        </w:tc>
        <w:tc>
          <w:tcPr>
            <w:tcW w:w="2666" w:type="dxa"/>
            <w:tcBorders>
              <w:top w:val="single" w:sz="4" w:space="0" w:color="auto"/>
              <w:left w:val="nil"/>
              <w:bottom w:val="single" w:sz="4" w:space="0" w:color="auto"/>
              <w:right w:val="single" w:sz="4" w:space="0" w:color="auto"/>
            </w:tcBorders>
            <w:shd w:val="clear" w:color="auto" w:fill="auto"/>
            <w:hideMark/>
          </w:tcPr>
          <w:p w:rsidR="007218F5" w:rsidRPr="00A53C06" w:rsidRDefault="007218F5" w:rsidP="00163C66">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xml:space="preserve"> Đáp ứng tính kịp thời theo</w:t>
            </w:r>
            <w:r>
              <w:rPr>
                <w:rFonts w:ascii="Times New Roman" w:eastAsia="Times New Roman" w:hAnsi="Times New Roman" w:cs="Times New Roman"/>
                <w:color w:val="000000"/>
                <w:sz w:val="24"/>
                <w:szCs w:val="24"/>
              </w:rPr>
              <w:t xml:space="preserve"> tiêu chuẩn</w:t>
            </w:r>
          </w:p>
        </w:tc>
      </w:tr>
      <w:tr w:rsidR="007218F5" w:rsidRPr="00A53C06" w:rsidTr="006C1F40">
        <w:trPr>
          <w:trHeight w:val="315"/>
          <w:tblHeader/>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7218F5" w:rsidRPr="00A53C06" w:rsidRDefault="007218F5" w:rsidP="000A789B">
            <w:pPr>
              <w:spacing w:after="0" w:line="240" w:lineRule="auto"/>
              <w:jc w:val="center"/>
              <w:rPr>
                <w:rFonts w:ascii="Times New Roman" w:eastAsia="Times New Roman" w:hAnsi="Times New Roman" w:cs="Times New Roman"/>
                <w:sz w:val="24"/>
                <w:szCs w:val="24"/>
              </w:rPr>
            </w:pPr>
            <w:r w:rsidRPr="00A53C06">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A</w:t>
            </w:r>
            <w:r w:rsidRPr="00A53C06">
              <w:rPr>
                <w:rFonts w:ascii="Times New Roman" w:eastAsia="Times New Roman" w:hAnsi="Times New Roman" w:cs="Times New Roman"/>
                <w:sz w:val="24"/>
                <w:szCs w:val="24"/>
              </w:rPr>
              <w:t>)</w:t>
            </w:r>
          </w:p>
        </w:tc>
        <w:tc>
          <w:tcPr>
            <w:tcW w:w="6275" w:type="dxa"/>
            <w:tcBorders>
              <w:top w:val="nil"/>
              <w:left w:val="nil"/>
              <w:bottom w:val="single" w:sz="4" w:space="0" w:color="auto"/>
              <w:right w:val="single" w:sz="4" w:space="0" w:color="auto"/>
            </w:tcBorders>
            <w:shd w:val="clear" w:color="auto" w:fill="auto"/>
            <w:vAlign w:val="center"/>
            <w:hideMark/>
          </w:tcPr>
          <w:p w:rsidR="007218F5" w:rsidRPr="00A53C06" w:rsidRDefault="007218F5" w:rsidP="000A789B">
            <w:pPr>
              <w:spacing w:after="0" w:line="240" w:lineRule="auto"/>
              <w:jc w:val="center"/>
              <w:rPr>
                <w:rFonts w:ascii="Times New Roman" w:eastAsia="Times New Roman" w:hAnsi="Times New Roman" w:cs="Times New Roman"/>
                <w:sz w:val="24"/>
                <w:szCs w:val="24"/>
              </w:rPr>
            </w:pPr>
            <w:r w:rsidRPr="00A53C06">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B</w:t>
            </w:r>
            <w:r w:rsidRPr="00A53C06">
              <w:rPr>
                <w:rFonts w:ascii="Times New Roman" w:eastAsia="Times New Roman" w:hAnsi="Times New Roman" w:cs="Times New Roman"/>
                <w:sz w:val="24"/>
                <w:szCs w:val="24"/>
              </w:rPr>
              <w:t>)</w:t>
            </w:r>
          </w:p>
        </w:tc>
        <w:tc>
          <w:tcPr>
            <w:tcW w:w="2835" w:type="dxa"/>
            <w:tcBorders>
              <w:top w:val="nil"/>
              <w:left w:val="nil"/>
              <w:bottom w:val="single" w:sz="4" w:space="0" w:color="auto"/>
              <w:right w:val="single" w:sz="4" w:space="0" w:color="auto"/>
            </w:tcBorders>
            <w:shd w:val="clear" w:color="auto" w:fill="auto"/>
            <w:vAlign w:val="center"/>
            <w:hideMark/>
          </w:tcPr>
          <w:p w:rsidR="007218F5" w:rsidRPr="00A53C06" w:rsidRDefault="007218F5" w:rsidP="000A789B">
            <w:pPr>
              <w:spacing w:after="0" w:line="240" w:lineRule="auto"/>
              <w:jc w:val="center"/>
              <w:rPr>
                <w:rFonts w:ascii="Times New Roman" w:eastAsia="Times New Roman" w:hAnsi="Times New Roman" w:cs="Times New Roman"/>
                <w:sz w:val="24"/>
                <w:szCs w:val="24"/>
              </w:rPr>
            </w:pPr>
            <w:r w:rsidRPr="00A53C06">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1</w:t>
            </w:r>
            <w:r w:rsidRPr="00A53C06">
              <w:rPr>
                <w:rFonts w:ascii="Times New Roman" w:eastAsia="Times New Roman" w:hAnsi="Times New Roman" w:cs="Times New Roman"/>
                <w:sz w:val="24"/>
                <w:szCs w:val="24"/>
              </w:rPr>
              <w:t>)</w:t>
            </w:r>
          </w:p>
        </w:tc>
        <w:tc>
          <w:tcPr>
            <w:tcW w:w="2666" w:type="dxa"/>
            <w:tcBorders>
              <w:top w:val="nil"/>
              <w:left w:val="nil"/>
              <w:bottom w:val="single" w:sz="4" w:space="0" w:color="auto"/>
              <w:right w:val="single" w:sz="4" w:space="0" w:color="auto"/>
            </w:tcBorders>
            <w:shd w:val="clear" w:color="auto" w:fill="auto"/>
            <w:vAlign w:val="center"/>
            <w:hideMark/>
          </w:tcPr>
          <w:p w:rsidR="007218F5" w:rsidRPr="00A53C06" w:rsidRDefault="007218F5" w:rsidP="000A789B">
            <w:pPr>
              <w:spacing w:after="0" w:line="240" w:lineRule="auto"/>
              <w:jc w:val="center"/>
              <w:rPr>
                <w:rFonts w:ascii="Times New Roman" w:eastAsia="Times New Roman" w:hAnsi="Times New Roman" w:cs="Times New Roman"/>
                <w:sz w:val="24"/>
                <w:szCs w:val="24"/>
              </w:rPr>
            </w:pPr>
            <w:r w:rsidRPr="00A53C06">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2</w:t>
            </w:r>
            <w:r w:rsidRPr="00A53C06">
              <w:rPr>
                <w:rFonts w:ascii="Times New Roman" w:eastAsia="Times New Roman" w:hAnsi="Times New Roman" w:cs="Times New Roman"/>
                <w:sz w:val="24"/>
                <w:szCs w:val="24"/>
              </w:rPr>
              <w:t>)</w:t>
            </w:r>
          </w:p>
        </w:tc>
        <w:tc>
          <w:tcPr>
            <w:tcW w:w="2666" w:type="dxa"/>
            <w:tcBorders>
              <w:top w:val="nil"/>
              <w:left w:val="nil"/>
              <w:bottom w:val="single" w:sz="4" w:space="0" w:color="auto"/>
              <w:right w:val="single" w:sz="4" w:space="0" w:color="auto"/>
            </w:tcBorders>
            <w:shd w:val="clear" w:color="auto" w:fill="auto"/>
            <w:vAlign w:val="center"/>
            <w:hideMark/>
          </w:tcPr>
          <w:p w:rsidR="007218F5" w:rsidRPr="00A53C06" w:rsidRDefault="007218F5" w:rsidP="000A789B">
            <w:pPr>
              <w:spacing w:after="0" w:line="240" w:lineRule="auto"/>
              <w:jc w:val="center"/>
              <w:rPr>
                <w:rFonts w:ascii="Times New Roman" w:eastAsia="Times New Roman" w:hAnsi="Times New Roman" w:cs="Times New Roman"/>
                <w:sz w:val="24"/>
                <w:szCs w:val="24"/>
              </w:rPr>
            </w:pPr>
            <w:r w:rsidRPr="00A53C06">
              <w:rPr>
                <w:rFonts w:ascii="Times New Roman" w:eastAsia="Times New Roman" w:hAnsi="Times New Roman" w:cs="Times New Roman"/>
                <w:sz w:val="24"/>
                <w:szCs w:val="24"/>
              </w:rPr>
              <w:t>(</w:t>
            </w:r>
            <w:r w:rsidR="000A789B">
              <w:rPr>
                <w:rFonts w:ascii="Times New Roman" w:eastAsia="Times New Roman" w:hAnsi="Times New Roman" w:cs="Times New Roman"/>
                <w:sz w:val="24"/>
                <w:szCs w:val="24"/>
              </w:rPr>
              <w:t>3</w:t>
            </w:r>
            <w:r w:rsidRPr="00A53C06">
              <w:rPr>
                <w:rFonts w:ascii="Times New Roman" w:eastAsia="Times New Roman" w:hAnsi="Times New Roman" w:cs="Times New Roman"/>
                <w:sz w:val="24"/>
                <w:szCs w:val="24"/>
              </w:rPr>
              <w:t>)</w:t>
            </w:r>
          </w:p>
        </w:tc>
      </w:tr>
      <w:tr w:rsidR="006C1F40" w:rsidRPr="00A53C06" w:rsidTr="006C1F40">
        <w:trPr>
          <w:trHeight w:val="63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I</w:t>
            </w:r>
          </w:p>
        </w:tc>
        <w:tc>
          <w:tcPr>
            <w:tcW w:w="6275" w:type="dxa"/>
            <w:tcBorders>
              <w:top w:val="nil"/>
              <w:left w:val="nil"/>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rPr>
                <w:rFonts w:ascii="Times New Roman" w:eastAsia="Times New Roman" w:hAnsi="Times New Roman" w:cs="Times New Roman"/>
                <w:b/>
                <w:bCs/>
                <w:sz w:val="24"/>
                <w:szCs w:val="24"/>
              </w:rPr>
            </w:pPr>
            <w:r w:rsidRPr="00A97171">
              <w:rPr>
                <w:rFonts w:ascii="Times New Roman" w:eastAsia="Times New Roman" w:hAnsi="Times New Roman" w:cs="Times New Roman"/>
                <w:b/>
                <w:bCs/>
                <w:sz w:val="24"/>
                <w:szCs w:val="24"/>
              </w:rPr>
              <w:t>Chỉ tiêu thuộc Hệ thống phổ biến dữ liệu chung tăng cường (e-GDDS)</w:t>
            </w:r>
          </w:p>
        </w:tc>
        <w:tc>
          <w:tcPr>
            <w:tcW w:w="2835"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3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w:t>
            </w:r>
          </w:p>
        </w:tc>
        <w:tc>
          <w:tcPr>
            <w:tcW w:w="6275" w:type="dxa"/>
            <w:tcBorders>
              <w:top w:val="nil"/>
              <w:left w:val="nil"/>
              <w:bottom w:val="single" w:sz="4" w:space="0" w:color="auto"/>
              <w:right w:val="single" w:sz="4" w:space="0" w:color="auto"/>
            </w:tcBorders>
            <w:shd w:val="clear" w:color="auto" w:fill="auto"/>
            <w:noWrap/>
            <w:vAlign w:val="center"/>
            <w:hideMark/>
          </w:tcPr>
          <w:p w:rsidR="006C1F40" w:rsidRPr="00A97171" w:rsidRDefault="006C1F40" w:rsidP="006C1F40">
            <w:pPr>
              <w:spacing w:after="0" w:line="240" w:lineRule="auto"/>
              <w:jc w:val="both"/>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Số liệu về kinh tế vĩ mô và tài chính</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23"/>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275" w:type="dxa"/>
            <w:tcBorders>
              <w:top w:val="nil"/>
              <w:left w:val="nil"/>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both"/>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Khảo sát các tổ chức tiền gửi</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4"/>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75" w:type="dxa"/>
            <w:tcBorders>
              <w:top w:val="nil"/>
              <w:left w:val="nil"/>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both"/>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xml:space="preserve">Hoạt động của Ngân hàng Trung ương </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2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75" w:type="dxa"/>
            <w:tcBorders>
              <w:top w:val="nil"/>
              <w:left w:val="nil"/>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both"/>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Lãi suất</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275" w:type="dxa"/>
            <w:tcBorders>
              <w:top w:val="nil"/>
              <w:left w:val="nil"/>
              <w:bottom w:val="nil"/>
              <w:right w:val="single" w:sz="4" w:space="0" w:color="auto"/>
            </w:tcBorders>
            <w:shd w:val="clear" w:color="auto" w:fill="auto"/>
            <w:noWrap/>
            <w:vAlign w:val="center"/>
            <w:hideMark/>
          </w:tcPr>
          <w:p w:rsidR="006C1F40" w:rsidRPr="00A97171" w:rsidRDefault="006C1F40" w:rsidP="006C1F40">
            <w:pPr>
              <w:spacing w:after="0" w:line="240" w:lineRule="auto"/>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Cán cân thanh toán quốc tế</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9"/>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6C1F40" w:rsidRPr="00523E71" w:rsidDel="00A72B7B" w:rsidRDefault="006C1F40" w:rsidP="006C1F40">
            <w:pPr>
              <w:spacing w:after="0" w:line="240" w:lineRule="auto"/>
              <w:jc w:val="both"/>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Dự trữ chính thức</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6C1F40" w:rsidRPr="00E95AF4" w:rsidRDefault="006C1F40" w:rsidP="006C1F40">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Vị thế đầu tư quốc tế (IIP)</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0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6C1F40" w:rsidRPr="00E95AF4" w:rsidRDefault="006C1F40" w:rsidP="006C1F40">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Tỷ giá hối đoái</w:t>
            </w:r>
          </w:p>
        </w:tc>
        <w:tc>
          <w:tcPr>
            <w:tcW w:w="2835" w:type="dxa"/>
            <w:tcBorders>
              <w:top w:val="nil"/>
              <w:left w:val="nil"/>
              <w:bottom w:val="single" w:sz="4" w:space="0" w:color="auto"/>
              <w:right w:val="single" w:sz="4" w:space="0" w:color="auto"/>
            </w:tcBorders>
            <w:shd w:val="clear" w:color="auto" w:fill="auto"/>
            <w:noWrap/>
            <w:vAlign w:val="bottom"/>
            <w:hideMark/>
          </w:tcPr>
          <w:p w:rsidR="006C1F40" w:rsidRPr="00A53C06" w:rsidRDefault="006C1F40" w:rsidP="006C1F40">
            <w:pPr>
              <w:spacing w:after="0" w:line="240" w:lineRule="auto"/>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2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jc w:val="center"/>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II</w:t>
            </w:r>
          </w:p>
        </w:tc>
        <w:tc>
          <w:tcPr>
            <w:tcW w:w="6275" w:type="dxa"/>
            <w:tcBorders>
              <w:top w:val="nil"/>
              <w:left w:val="nil"/>
              <w:bottom w:val="single" w:sz="4" w:space="0" w:color="auto"/>
              <w:right w:val="single" w:sz="4" w:space="0" w:color="auto"/>
            </w:tcBorders>
            <w:shd w:val="clear" w:color="auto" w:fill="auto"/>
            <w:vAlign w:val="center"/>
            <w:hideMark/>
          </w:tcPr>
          <w:p w:rsidR="006C1F40" w:rsidRPr="00A97171" w:rsidRDefault="006C1F40" w:rsidP="006C1F40">
            <w:pPr>
              <w:spacing w:after="0" w:line="240" w:lineRule="auto"/>
              <w:rPr>
                <w:rFonts w:ascii="Times New Roman" w:eastAsia="Times New Roman" w:hAnsi="Times New Roman" w:cs="Times New Roman"/>
                <w:b/>
                <w:bCs/>
                <w:sz w:val="24"/>
                <w:szCs w:val="24"/>
              </w:rPr>
            </w:pPr>
            <w:r w:rsidRPr="00A97171">
              <w:rPr>
                <w:rFonts w:ascii="Times New Roman" w:eastAsia="Times New Roman" w:hAnsi="Times New Roman" w:cs="Times New Roman"/>
                <w:b/>
                <w:bCs/>
                <w:sz w:val="24"/>
                <w:szCs w:val="24"/>
              </w:rPr>
              <w:t>Chỉ tiêu theo tiêu chuẩn phổ biến dữ liệu riêng (SDDS)</w:t>
            </w:r>
          </w:p>
        </w:tc>
        <w:tc>
          <w:tcPr>
            <w:tcW w:w="2835"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p>
        </w:tc>
        <w:tc>
          <w:tcPr>
            <w:tcW w:w="6275" w:type="dxa"/>
            <w:tcBorders>
              <w:top w:val="nil"/>
              <w:left w:val="nil"/>
              <w:bottom w:val="single" w:sz="4" w:space="0" w:color="auto"/>
              <w:right w:val="single" w:sz="4" w:space="0" w:color="auto"/>
            </w:tcBorders>
            <w:shd w:val="clear" w:color="000000" w:fill="FFFFFF"/>
            <w:noWrap/>
            <w:vAlign w:val="center"/>
            <w:hideMark/>
          </w:tcPr>
          <w:p w:rsidR="006C1F40" w:rsidRPr="00A97171" w:rsidRDefault="006C1F40" w:rsidP="006C1F40">
            <w:pPr>
              <w:spacing w:after="0" w:line="240" w:lineRule="auto"/>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 xml:space="preserve">Khu vực tài </w:t>
            </w:r>
            <w:r>
              <w:rPr>
                <w:rFonts w:ascii="Times New Roman" w:eastAsia="Times New Roman" w:hAnsi="Times New Roman" w:cs="Times New Roman"/>
                <w:b/>
                <w:bCs/>
                <w:color w:val="000000"/>
                <w:sz w:val="24"/>
                <w:szCs w:val="24"/>
              </w:rPr>
              <w:t>chính</w:t>
            </w:r>
          </w:p>
        </w:tc>
        <w:tc>
          <w:tcPr>
            <w:tcW w:w="2835" w:type="dxa"/>
            <w:tcBorders>
              <w:top w:val="nil"/>
              <w:left w:val="nil"/>
              <w:bottom w:val="single" w:sz="4" w:space="0" w:color="auto"/>
              <w:right w:val="single" w:sz="4" w:space="0" w:color="auto"/>
            </w:tcBorders>
            <w:shd w:val="clear" w:color="000000" w:fill="FFFFFF"/>
            <w:vAlign w:val="center"/>
            <w:hideMark/>
          </w:tcPr>
          <w:p w:rsidR="006C1F40" w:rsidRPr="00A53C06" w:rsidRDefault="006C1F40" w:rsidP="006C1F40">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2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275" w:type="dxa"/>
            <w:tcBorders>
              <w:top w:val="nil"/>
              <w:left w:val="nil"/>
              <w:bottom w:val="single" w:sz="4" w:space="0" w:color="auto"/>
              <w:right w:val="single" w:sz="4" w:space="0" w:color="auto"/>
            </w:tcBorders>
            <w:shd w:val="clear" w:color="000000" w:fill="FFFFFF"/>
            <w:noWrap/>
            <w:vAlign w:val="center"/>
            <w:hideMark/>
          </w:tcPr>
          <w:p w:rsidR="006C1F40" w:rsidRPr="00523E71" w:rsidDel="00EB5BAB"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Khảo sát các tổ chức tiền gửi</w:t>
            </w:r>
          </w:p>
        </w:tc>
        <w:tc>
          <w:tcPr>
            <w:tcW w:w="2835" w:type="dxa"/>
            <w:tcBorders>
              <w:top w:val="nil"/>
              <w:left w:val="nil"/>
              <w:bottom w:val="single" w:sz="4" w:space="0" w:color="auto"/>
              <w:right w:val="single" w:sz="4" w:space="0" w:color="auto"/>
            </w:tcBorders>
            <w:shd w:val="clear" w:color="000000" w:fill="FFFFFF"/>
            <w:vAlign w:val="center"/>
            <w:hideMark/>
          </w:tcPr>
          <w:p w:rsidR="006C1F40" w:rsidRPr="00A53C06" w:rsidRDefault="006C1F40" w:rsidP="006C1F40">
            <w:pPr>
              <w:spacing w:after="0" w:line="240" w:lineRule="auto"/>
              <w:jc w:val="center"/>
              <w:rPr>
                <w:rFonts w:ascii="Times New Roman" w:eastAsia="Times New Roman" w:hAnsi="Times New Roman" w:cs="Times New Roman"/>
                <w:color w:val="000000"/>
                <w:sz w:val="24"/>
                <w:szCs w:val="24"/>
              </w:rPr>
            </w:pPr>
            <w:r w:rsidRPr="00A53C06">
              <w:rPr>
                <w:rFonts w:ascii="Times New Roman" w:eastAsia="Times New Roman" w:hAnsi="Times New Roman" w:cs="Times New Roman"/>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Del="00EB5BAB"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Hoạt động của  ngân hàng trung ương</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8"/>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Del="00EB5BAB"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Lãi suất</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5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RDefault="006C1F40" w:rsidP="006C1F40">
            <w:pPr>
              <w:spacing w:after="0" w:line="240" w:lineRule="auto"/>
              <w:rPr>
                <w:rFonts w:ascii="Times New Roman" w:hAnsi="Times New Roman" w:cs="Times New Roman"/>
                <w:b/>
                <w:sz w:val="24"/>
                <w:szCs w:val="24"/>
              </w:rPr>
            </w:pPr>
            <w:r w:rsidRPr="00523E71">
              <w:rPr>
                <w:rFonts w:ascii="Times New Roman" w:hAnsi="Times New Roman" w:cs="Times New Roman"/>
                <w:b/>
                <w:sz w:val="24"/>
                <w:szCs w:val="24"/>
              </w:rPr>
              <w:t>Khu vực đối ngoại</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22"/>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Cán cân thanh toán</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Dự trữ chính thức</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21"/>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Vị thế đầu tư quốc tế (IIP)</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r w:rsidR="006C1F40" w:rsidRPr="00A53C06" w:rsidTr="006C1F40">
        <w:trPr>
          <w:trHeight w:val="413"/>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6C1F40" w:rsidRPr="00523E71" w:rsidRDefault="006C1F40" w:rsidP="006C1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275" w:type="dxa"/>
            <w:tcBorders>
              <w:top w:val="nil"/>
              <w:left w:val="nil"/>
              <w:bottom w:val="single" w:sz="4" w:space="0" w:color="auto"/>
              <w:right w:val="single" w:sz="4" w:space="0" w:color="auto"/>
            </w:tcBorders>
            <w:shd w:val="clear" w:color="000000" w:fill="FFFFFF"/>
            <w:vAlign w:val="center"/>
            <w:hideMark/>
          </w:tcPr>
          <w:p w:rsidR="006C1F40" w:rsidRPr="00523E71" w:rsidRDefault="006C1F40" w:rsidP="006C1F40">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Tỷ giá hối đoái</w:t>
            </w:r>
          </w:p>
        </w:tc>
        <w:tc>
          <w:tcPr>
            <w:tcW w:w="2835" w:type="dxa"/>
            <w:tcBorders>
              <w:top w:val="nil"/>
              <w:left w:val="nil"/>
              <w:bottom w:val="single" w:sz="4" w:space="0" w:color="auto"/>
              <w:right w:val="single" w:sz="4" w:space="0" w:color="auto"/>
            </w:tcBorders>
            <w:shd w:val="clear" w:color="000000" w:fill="FFFFFF"/>
            <w:vAlign w:val="bottom"/>
            <w:hideMark/>
          </w:tcPr>
          <w:p w:rsidR="006C1F40" w:rsidRPr="00A53C06" w:rsidRDefault="006C1F40" w:rsidP="006C1F40">
            <w:pPr>
              <w:spacing w:after="0" w:line="240" w:lineRule="auto"/>
              <w:jc w:val="center"/>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c>
          <w:tcPr>
            <w:tcW w:w="2666" w:type="dxa"/>
            <w:tcBorders>
              <w:top w:val="nil"/>
              <w:left w:val="nil"/>
              <w:bottom w:val="single" w:sz="4" w:space="0" w:color="auto"/>
              <w:right w:val="single" w:sz="4" w:space="0" w:color="auto"/>
            </w:tcBorders>
            <w:shd w:val="clear" w:color="auto" w:fill="auto"/>
            <w:vAlign w:val="bottom"/>
            <w:hideMark/>
          </w:tcPr>
          <w:p w:rsidR="006C1F40" w:rsidRPr="00A53C06" w:rsidRDefault="006C1F40" w:rsidP="006C1F40">
            <w:pPr>
              <w:spacing w:after="0" w:line="240" w:lineRule="auto"/>
              <w:rPr>
                <w:rFonts w:ascii="Calibri" w:eastAsia="Times New Roman" w:hAnsi="Calibri" w:cs="Calibri"/>
                <w:color w:val="000000"/>
                <w:sz w:val="24"/>
                <w:szCs w:val="24"/>
              </w:rPr>
            </w:pPr>
            <w:r w:rsidRPr="00A53C06">
              <w:rPr>
                <w:rFonts w:ascii="Calibri" w:eastAsia="Times New Roman" w:hAnsi="Calibri" w:cs="Calibri"/>
                <w:color w:val="000000"/>
                <w:sz w:val="24"/>
                <w:szCs w:val="24"/>
              </w:rPr>
              <w:t> </w:t>
            </w:r>
          </w:p>
        </w:tc>
      </w:tr>
    </w:tbl>
    <w:p w:rsidR="007218F5" w:rsidRDefault="007218F5" w:rsidP="000210A8">
      <w:pPr>
        <w:jc w:val="right"/>
      </w:pPr>
    </w:p>
    <w:p w:rsidR="007218F5" w:rsidRPr="009C67BE" w:rsidRDefault="007218F5" w:rsidP="000210A8">
      <w:pPr>
        <w:jc w:val="right"/>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7218F5" w:rsidRPr="009C67BE" w:rsidTr="00163C66">
        <w:tc>
          <w:tcPr>
            <w:tcW w:w="3964" w:type="dxa"/>
          </w:tcPr>
          <w:p w:rsidR="007218F5" w:rsidRPr="009C67BE" w:rsidRDefault="007218F5" w:rsidP="00163C6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7218F5" w:rsidRPr="009C67BE" w:rsidRDefault="007218F5" w:rsidP="00163C6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7218F5" w:rsidRPr="009C67BE" w:rsidRDefault="007218F5" w:rsidP="00163C66">
            <w:pPr>
              <w:spacing w:after="80"/>
              <w:jc w:val="center"/>
              <w:rPr>
                <w:rFonts w:ascii="Times New Roman" w:hAnsi="Times New Roman" w:cs="Times New Roman"/>
                <w:sz w:val="24"/>
                <w:szCs w:val="24"/>
              </w:rPr>
            </w:pPr>
          </w:p>
        </w:tc>
        <w:tc>
          <w:tcPr>
            <w:tcW w:w="5245" w:type="dxa"/>
          </w:tcPr>
          <w:p w:rsidR="007218F5" w:rsidRPr="009C67BE" w:rsidRDefault="007218F5" w:rsidP="00163C6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7218F5" w:rsidRPr="009C67BE" w:rsidRDefault="007218F5" w:rsidP="00163C6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7218F5" w:rsidRPr="009C67BE" w:rsidRDefault="007218F5" w:rsidP="00163C6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7218F5" w:rsidRPr="009C67BE" w:rsidRDefault="007218F5" w:rsidP="00163C6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0210A8" w:rsidRDefault="000210A8" w:rsidP="00020ECC">
      <w:pPr>
        <w:rPr>
          <w:rFonts w:ascii="Times New Roman" w:hAnsi="Times New Roman" w:cs="Times New Roman"/>
          <w:b/>
          <w:sz w:val="24"/>
        </w:rPr>
      </w:pPr>
    </w:p>
    <w:p w:rsidR="00335F87" w:rsidRDefault="00020ECC" w:rsidP="00331185">
      <w:pPr>
        <w:spacing w:after="60" w:line="240" w:lineRule="auto"/>
        <w:rPr>
          <w:rFonts w:ascii="Times New Roman" w:hAnsi="Times New Roman" w:cs="Times New Roman"/>
          <w:b/>
          <w:sz w:val="24"/>
        </w:rPr>
      </w:pPr>
      <w:r w:rsidRPr="004D0E9A">
        <w:rPr>
          <w:rFonts w:ascii="Times New Roman" w:hAnsi="Times New Roman" w:cs="Times New Roman"/>
          <w:b/>
          <w:sz w:val="24"/>
        </w:rPr>
        <w:t>Cách ghi biểu</w:t>
      </w:r>
      <w:r>
        <w:rPr>
          <w:rFonts w:ascii="Times New Roman" w:hAnsi="Times New Roman" w:cs="Times New Roman"/>
          <w:b/>
          <w:sz w:val="24"/>
        </w:rPr>
        <w:t>:</w:t>
      </w:r>
    </w:p>
    <w:p w:rsidR="00335F87" w:rsidRDefault="00154EC7" w:rsidP="00331185">
      <w:pPr>
        <w:spacing w:after="60" w:line="240" w:lineRule="auto"/>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335F87" w:rsidRDefault="00020ECC" w:rsidP="00331185">
      <w:pPr>
        <w:spacing w:after="60" w:line="240" w:lineRule="auto"/>
        <w:jc w:val="both"/>
        <w:rPr>
          <w:rFonts w:ascii="Times New Roman" w:hAnsi="Times New Roman" w:cs="Times New Roman"/>
          <w:sz w:val="24"/>
        </w:rPr>
      </w:pPr>
      <w:r w:rsidRPr="0047570A">
        <w:rPr>
          <w:rFonts w:ascii="Times New Roman" w:hAnsi="Times New Roman" w:cs="Times New Roman"/>
          <w:sz w:val="24"/>
        </w:rPr>
        <w:t xml:space="preserve">- </w:t>
      </w:r>
      <w:r>
        <w:rPr>
          <w:rFonts w:ascii="Times New Roman" w:hAnsi="Times New Roman" w:cs="Times New Roman"/>
          <w:sz w:val="24"/>
        </w:rPr>
        <w:t xml:space="preserve">Cột 1: Đánh dấu “x” nếu các chỉ tiêu ở cột B tương ứng đã được </w:t>
      </w:r>
      <w:r w:rsidRPr="0047570A">
        <w:rPr>
          <w:rFonts w:ascii="Times New Roman" w:hAnsi="Times New Roman" w:cs="Times New Roman"/>
          <w:sz w:val="24"/>
        </w:rPr>
        <w:t>công bố trên hệ thống</w:t>
      </w:r>
      <w:r>
        <w:rPr>
          <w:rFonts w:ascii="Times New Roman" w:hAnsi="Times New Roman" w:cs="Times New Roman"/>
          <w:sz w:val="24"/>
        </w:rPr>
        <w:t xml:space="preserve"> phổ biến dữ liệu chung tăng cường (e-GDDS).</w:t>
      </w:r>
    </w:p>
    <w:p w:rsidR="00335F87" w:rsidRDefault="00020ECC" w:rsidP="00331185">
      <w:pPr>
        <w:spacing w:after="60" w:line="240" w:lineRule="auto"/>
        <w:jc w:val="both"/>
        <w:rPr>
          <w:rFonts w:ascii="Times New Roman" w:hAnsi="Times New Roman" w:cs="Times New Roman"/>
          <w:sz w:val="24"/>
        </w:rPr>
      </w:pPr>
      <w:r>
        <w:rPr>
          <w:rFonts w:ascii="Times New Roman" w:hAnsi="Times New Roman" w:cs="Times New Roman"/>
          <w:sz w:val="24"/>
        </w:rPr>
        <w:t>- Cột 2: Đánh dấu “x” nếu các chỉ tiêu ở cột B tương ứng đ</w:t>
      </w:r>
      <w:r w:rsidRPr="0047570A">
        <w:rPr>
          <w:rFonts w:ascii="Times New Roman" w:hAnsi="Times New Roman" w:cs="Times New Roman"/>
          <w:sz w:val="24"/>
        </w:rPr>
        <w:t>áp ứ</w:t>
      </w:r>
      <w:r>
        <w:rPr>
          <w:rFonts w:ascii="Times New Roman" w:hAnsi="Times New Roman" w:cs="Times New Roman"/>
          <w:sz w:val="24"/>
        </w:rPr>
        <w:t>ng t</w:t>
      </w:r>
      <w:r w:rsidRPr="0047570A">
        <w:rPr>
          <w:rFonts w:ascii="Times New Roman" w:hAnsi="Times New Roman" w:cs="Times New Roman"/>
          <w:sz w:val="24"/>
        </w:rPr>
        <w:t>ính định kỳ theo tiêu chuẩn</w:t>
      </w:r>
      <w:r>
        <w:rPr>
          <w:rFonts w:ascii="Times New Roman" w:hAnsi="Times New Roman" w:cs="Times New Roman"/>
          <w:sz w:val="24"/>
        </w:rPr>
        <w:t xml:space="preserve"> phổ biến dữ liệu chung tăng cường (e-GDDS) hoặc tiêu chuẩn phổ biến dữ liệu riêng (SDDS). </w:t>
      </w:r>
    </w:p>
    <w:p w:rsidR="00335F87" w:rsidRDefault="00020ECC" w:rsidP="00331185">
      <w:pPr>
        <w:spacing w:after="60" w:line="240" w:lineRule="auto"/>
        <w:jc w:val="both"/>
        <w:rPr>
          <w:rFonts w:ascii="Times New Roman" w:hAnsi="Times New Roman" w:cs="Times New Roman"/>
          <w:sz w:val="24"/>
        </w:rPr>
      </w:pPr>
      <w:r>
        <w:rPr>
          <w:rFonts w:ascii="Times New Roman" w:hAnsi="Times New Roman" w:cs="Times New Roman"/>
          <w:sz w:val="24"/>
        </w:rPr>
        <w:t>- Cột 3: Đánh dấu “x” nếu các chỉ tiêu ở cột B tương ứng đ</w:t>
      </w:r>
      <w:r w:rsidRPr="0047570A">
        <w:rPr>
          <w:rFonts w:ascii="Times New Roman" w:hAnsi="Times New Roman" w:cs="Times New Roman"/>
          <w:sz w:val="24"/>
        </w:rPr>
        <w:t>áp ứ</w:t>
      </w:r>
      <w:r>
        <w:rPr>
          <w:rFonts w:ascii="Times New Roman" w:hAnsi="Times New Roman" w:cs="Times New Roman"/>
          <w:sz w:val="24"/>
        </w:rPr>
        <w:t>ng t</w:t>
      </w:r>
      <w:r w:rsidRPr="0047570A">
        <w:rPr>
          <w:rFonts w:ascii="Times New Roman" w:hAnsi="Times New Roman" w:cs="Times New Roman"/>
          <w:sz w:val="24"/>
        </w:rPr>
        <w:t xml:space="preserve">ính </w:t>
      </w:r>
      <w:r>
        <w:rPr>
          <w:rFonts w:ascii="Times New Roman" w:hAnsi="Times New Roman" w:cs="Times New Roman"/>
          <w:sz w:val="24"/>
        </w:rPr>
        <w:t>kịp thời</w:t>
      </w:r>
      <w:r w:rsidRPr="0047570A">
        <w:rPr>
          <w:rFonts w:ascii="Times New Roman" w:hAnsi="Times New Roman" w:cs="Times New Roman"/>
          <w:sz w:val="24"/>
        </w:rPr>
        <w:t xml:space="preserve"> theo tiêu chuẩn</w:t>
      </w:r>
      <w:r>
        <w:rPr>
          <w:rFonts w:ascii="Times New Roman" w:hAnsi="Times New Roman" w:cs="Times New Roman"/>
          <w:sz w:val="24"/>
        </w:rPr>
        <w:t xml:space="preserve"> phổ biến dữ liệu chung tăng cường (e-GDDS) hoặc tiêu chuẩn phổ biến dữ liệu riêng (SDDS). </w:t>
      </w:r>
    </w:p>
    <w:p w:rsidR="00335F87" w:rsidRPr="00331185" w:rsidRDefault="00254CDE" w:rsidP="00331185">
      <w:pPr>
        <w:spacing w:after="60" w:line="240" w:lineRule="auto"/>
        <w:jc w:val="both"/>
        <w:rPr>
          <w:rFonts w:ascii="Times New Roman" w:hAnsi="Times New Roman" w:cs="Times New Roman"/>
          <w:b/>
          <w:sz w:val="24"/>
        </w:rPr>
      </w:pPr>
      <w:r w:rsidRPr="00331185">
        <w:rPr>
          <w:rFonts w:ascii="Times New Roman" w:hAnsi="Times New Roman" w:cs="Times New Roman"/>
          <w:b/>
          <w:sz w:val="24"/>
        </w:rPr>
        <w:t xml:space="preserve">Ghi chú: </w:t>
      </w:r>
    </w:p>
    <w:p w:rsidR="00335F87" w:rsidRDefault="004D4F72" w:rsidP="00331185">
      <w:pPr>
        <w:spacing w:after="60" w:line="240" w:lineRule="auto"/>
        <w:jc w:val="both"/>
        <w:rPr>
          <w:rFonts w:ascii="Times New Roman" w:hAnsi="Times New Roman" w:cs="Times New Roman"/>
          <w:i/>
          <w:sz w:val="24"/>
        </w:rPr>
      </w:pPr>
      <w:r>
        <w:rPr>
          <w:rFonts w:ascii="Times New Roman" w:hAnsi="Times New Roman" w:cs="Times New Roman"/>
          <w:i/>
          <w:sz w:val="24"/>
        </w:rPr>
        <w:t xml:space="preserve">- </w:t>
      </w:r>
      <w:r w:rsidR="00C80FC3" w:rsidRPr="00AD7B90">
        <w:rPr>
          <w:rFonts w:ascii="Times New Roman" w:hAnsi="Times New Roman" w:cs="Times New Roman"/>
          <w:i/>
          <w:sz w:val="24"/>
        </w:rPr>
        <w:t>Phần giải thích các chỉ tiêu để thực hiện việc báo cáo biểu 0</w:t>
      </w:r>
      <w:r w:rsidR="00B63C71">
        <w:rPr>
          <w:rFonts w:ascii="Times New Roman" w:hAnsi="Times New Roman" w:cs="Times New Roman"/>
          <w:i/>
          <w:sz w:val="24"/>
        </w:rPr>
        <w:t>5</w:t>
      </w:r>
      <w:r w:rsidR="00C80FC3" w:rsidRPr="00AD7B90">
        <w:rPr>
          <w:rFonts w:ascii="Times New Roman" w:hAnsi="Times New Roman" w:cs="Times New Roman"/>
          <w:i/>
          <w:sz w:val="24"/>
        </w:rPr>
        <w:t>/BC-</w:t>
      </w:r>
      <w:r w:rsidR="00B63C71">
        <w:rPr>
          <w:rFonts w:ascii="Times New Roman" w:hAnsi="Times New Roman" w:cs="Times New Roman"/>
          <w:i/>
          <w:sz w:val="24"/>
        </w:rPr>
        <w:t>NHNN</w:t>
      </w:r>
      <w:r w:rsidR="00C80FC3" w:rsidRPr="00AD7B90">
        <w:rPr>
          <w:rFonts w:ascii="Times New Roman" w:hAnsi="Times New Roman" w:cs="Times New Roman"/>
          <w:i/>
          <w:sz w:val="24"/>
        </w:rPr>
        <w:t xml:space="preserve"> có trong mục 2.3 Cập nhật đầy đủ, thường xuyên hệ thống phổ biến dữ liệu chung tăng cường (e-GDDS)</w:t>
      </w:r>
      <w:r w:rsidR="00C80FC3">
        <w:rPr>
          <w:rFonts w:ascii="Times New Roman" w:hAnsi="Times New Roman" w:cs="Times New Roman"/>
          <w:i/>
          <w:sz w:val="24"/>
        </w:rPr>
        <w:t xml:space="preserve"> và </w:t>
      </w:r>
      <w:r w:rsidR="00B63C71">
        <w:rPr>
          <w:rFonts w:ascii="Times New Roman" w:hAnsi="Times New Roman" w:cs="Times New Roman"/>
          <w:i/>
          <w:sz w:val="24"/>
        </w:rPr>
        <w:t xml:space="preserve">mục </w:t>
      </w:r>
      <w:r w:rsidR="00C80FC3" w:rsidRPr="00AD7B90">
        <w:rPr>
          <w:rFonts w:ascii="Times New Roman" w:hAnsi="Times New Roman" w:cs="Times New Roman"/>
          <w:i/>
          <w:sz w:val="24"/>
        </w:rPr>
        <w:t xml:space="preserve">2.4. Hạng mục thuộc tiêu chuẩn phổ biến dữ liệu riêng (SDDS) đảm bảo tiêu chuẩn theo SDDS của Phụ lục I. Giải thích các chỉ tiêu theo dõi, đánh giá mục tiêu CLTK 21-30. </w:t>
      </w:r>
    </w:p>
    <w:p w:rsidR="007218F5" w:rsidRDefault="007218F5" w:rsidP="00AF2ACB">
      <w:pPr>
        <w:sectPr w:rsidR="007218F5" w:rsidSect="00EA6AFF">
          <w:pgSz w:w="16840" w:h="11907" w:orient="landscape" w:code="9"/>
          <w:pgMar w:top="1021" w:right="851" w:bottom="964" w:left="964" w:header="720" w:footer="720" w:gutter="0"/>
          <w:cols w:space="720"/>
          <w:docGrid w:linePitch="360"/>
        </w:sectPr>
      </w:pPr>
    </w:p>
    <w:tbl>
      <w:tblPr>
        <w:tblW w:w="5297" w:type="pct"/>
        <w:tblLook w:val="04A0"/>
      </w:tblPr>
      <w:tblGrid>
        <w:gridCol w:w="341"/>
        <w:gridCol w:w="671"/>
        <w:gridCol w:w="2043"/>
        <w:gridCol w:w="1076"/>
        <w:gridCol w:w="1461"/>
        <w:gridCol w:w="1581"/>
        <w:gridCol w:w="1259"/>
        <w:gridCol w:w="303"/>
        <w:gridCol w:w="1300"/>
        <w:gridCol w:w="705"/>
      </w:tblGrid>
      <w:tr w:rsidR="007077DE" w:rsidRPr="00EB23E6" w:rsidTr="00F43883">
        <w:tc>
          <w:tcPr>
            <w:tcW w:w="1422" w:type="pct"/>
            <w:gridSpan w:val="3"/>
          </w:tcPr>
          <w:p w:rsidR="007077DE" w:rsidRPr="00EB23E6" w:rsidRDefault="007077DE"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6</w:t>
            </w:r>
            <w:r w:rsidRPr="00020824">
              <w:rPr>
                <w:rFonts w:ascii="Times New Roman" w:eastAsia="Times New Roman" w:hAnsi="Times New Roman" w:cs="Times New Roman"/>
                <w:b/>
                <w:bCs/>
                <w:color w:val="000000"/>
                <w:sz w:val="24"/>
                <w:szCs w:val="24"/>
              </w:rPr>
              <w:t>/BC-</w:t>
            </w:r>
            <w:r w:rsidR="006B5BB1">
              <w:rPr>
                <w:rFonts w:ascii="Times New Roman" w:eastAsia="Times New Roman" w:hAnsi="Times New Roman" w:cs="Times New Roman"/>
                <w:b/>
                <w:bCs/>
                <w:color w:val="000000"/>
                <w:sz w:val="24"/>
                <w:szCs w:val="24"/>
              </w:rPr>
              <w:t>BN</w:t>
            </w:r>
          </w:p>
          <w:p w:rsidR="007077DE" w:rsidRPr="00EB23E6" w:rsidRDefault="007077DE"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7077DE" w:rsidRPr="00EB23E6" w:rsidRDefault="007077DE"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C54324">
              <w:rPr>
                <w:rFonts w:ascii="Times New Roman" w:eastAsia="Times New Roman" w:hAnsi="Times New Roman" w:cs="Times New Roman"/>
                <w:color w:val="000000"/>
                <w:sz w:val="24"/>
                <w:szCs w:val="24"/>
              </w:rPr>
              <w:t xml:space="preserve">Ngày 15 tháng 01 </w:t>
            </w:r>
            <w:r w:rsidR="00C54324" w:rsidRPr="00EB23E6">
              <w:rPr>
                <w:rFonts w:ascii="Times New Roman" w:eastAsia="Times New Roman" w:hAnsi="Times New Roman" w:cs="Times New Roman"/>
                <w:color w:val="000000"/>
                <w:sz w:val="24"/>
                <w:szCs w:val="24"/>
              </w:rPr>
              <w:t xml:space="preserve">năm </w:t>
            </w:r>
            <w:r w:rsidR="00C54324">
              <w:rPr>
                <w:rFonts w:ascii="Times New Roman" w:eastAsia="Times New Roman" w:hAnsi="Times New Roman" w:cs="Times New Roman"/>
                <w:color w:val="000000"/>
                <w:sz w:val="24"/>
                <w:szCs w:val="24"/>
              </w:rPr>
              <w:t>sau năm báo cáo</w:t>
            </w:r>
          </w:p>
        </w:tc>
        <w:tc>
          <w:tcPr>
            <w:tcW w:w="2503" w:type="pct"/>
            <w:gridSpan w:val="4"/>
          </w:tcPr>
          <w:p w:rsidR="00915E7C" w:rsidRPr="00471515" w:rsidRDefault="00915E7C" w:rsidP="009D4467">
            <w:pPr>
              <w:spacing w:after="0"/>
              <w:jc w:val="center"/>
              <w:rPr>
                <w:b/>
                <w:bCs/>
                <w:sz w:val="24"/>
                <w:szCs w:val="24"/>
              </w:rPr>
            </w:pPr>
            <w:r w:rsidRPr="0010030B">
              <w:rPr>
                <w:rFonts w:ascii="Times New Roman" w:eastAsia="Times New Roman" w:hAnsi="Times New Roman" w:cs="Times New Roman"/>
                <w:b/>
                <w:bCs/>
                <w:sz w:val="26"/>
                <w:szCs w:val="26"/>
              </w:rPr>
              <w:t>CÁC HOẠT ĐỘNG THỐNG KÊ ĐƯỢC TƯ LIỆU HÓA VÀ CHUYỂN ĐỔI SỐ</w:t>
            </w:r>
          </w:p>
          <w:p w:rsidR="007077DE" w:rsidRPr="00AF3D2A" w:rsidRDefault="007077DE" w:rsidP="009D4467">
            <w:pPr>
              <w:spacing w:after="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74" w:type="pct"/>
            <w:gridSpan w:val="3"/>
          </w:tcPr>
          <w:p w:rsidR="009D4467" w:rsidRPr="00EB23E6" w:rsidRDefault="009D4467" w:rsidP="009D4467">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9D4467" w:rsidRDefault="009D4467" w:rsidP="009D4467">
            <w:pPr>
              <w:spacing w:after="80"/>
              <w:rPr>
                <w:rFonts w:ascii="Times New Roman" w:hAnsi="Times New Roman" w:cs="Times New Roman"/>
                <w:sz w:val="24"/>
                <w:szCs w:val="24"/>
              </w:rPr>
            </w:pPr>
            <w:r>
              <w:rPr>
                <w:rFonts w:ascii="Times New Roman" w:hAnsi="Times New Roman" w:cs="Times New Roman"/>
                <w:sz w:val="24"/>
                <w:szCs w:val="24"/>
              </w:rPr>
              <w:t>Bộ: ………….</w:t>
            </w:r>
            <w:r w:rsidRPr="005B00EB">
              <w:rPr>
                <w:rFonts w:ascii="Times New Roman" w:hAnsi="Times New Roman" w:cs="Times New Roman"/>
                <w:sz w:val="24"/>
                <w:szCs w:val="24"/>
              </w:rPr>
              <w:t>…..</w:t>
            </w:r>
          </w:p>
          <w:p w:rsidR="009D4467" w:rsidRPr="00EB23E6" w:rsidRDefault="009D4467" w:rsidP="009D4467">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7077DE" w:rsidRPr="00EB23E6" w:rsidRDefault="009D4467" w:rsidP="009D4467">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r w:rsidR="003B6D7B" w:rsidRPr="0010030B" w:rsidTr="00F43883">
        <w:trPr>
          <w:gridBefore w:val="1"/>
          <w:gridAfter w:val="1"/>
          <w:wBefore w:w="159" w:type="pct"/>
          <w:wAfter w:w="328" w:type="pct"/>
          <w:trHeight w:val="774"/>
          <w:tblHeader/>
        </w:trPr>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STT</w:t>
            </w:r>
          </w:p>
        </w:tc>
        <w:tc>
          <w:tcPr>
            <w:tcW w:w="145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Tên hoạt động</w:t>
            </w:r>
          </w:p>
        </w:tc>
        <w:tc>
          <w:tcPr>
            <w:tcW w:w="1416" w:type="pct"/>
            <w:gridSpan w:val="2"/>
            <w:tcBorders>
              <w:top w:val="single" w:sz="4" w:space="0" w:color="auto"/>
              <w:left w:val="nil"/>
              <w:bottom w:val="single" w:sz="4" w:space="0" w:color="auto"/>
              <w:right w:val="single" w:sz="4" w:space="0" w:color="auto"/>
            </w:tcBorders>
            <w:shd w:val="clear" w:color="auto" w:fill="auto"/>
            <w:vAlign w:val="center"/>
            <w:hideMark/>
          </w:tcPr>
          <w:p w:rsidR="003B6D7B" w:rsidRPr="0010030B" w:rsidRDefault="003B6D7B" w:rsidP="00254902">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Đơn vị thực hiện có hoạt động tư liệu hóa không?</w:t>
            </w:r>
          </w:p>
        </w:tc>
        <w:tc>
          <w:tcPr>
            <w:tcW w:w="1332" w:type="pct"/>
            <w:gridSpan w:val="3"/>
            <w:tcBorders>
              <w:top w:val="single" w:sz="4" w:space="0" w:color="auto"/>
              <w:left w:val="nil"/>
              <w:bottom w:val="single" w:sz="4" w:space="0" w:color="auto"/>
              <w:right w:val="single" w:sz="4" w:space="0" w:color="auto"/>
            </w:tcBorders>
            <w:shd w:val="clear" w:color="auto" w:fill="auto"/>
            <w:vAlign w:val="center"/>
            <w:hideMark/>
          </w:tcPr>
          <w:p w:rsidR="003B6D7B" w:rsidRPr="0010030B" w:rsidRDefault="003B6D7B" w:rsidP="00254902">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Đơn vị thực hiện có hoạt động chuyển đổi số không?</w:t>
            </w:r>
          </w:p>
        </w:tc>
      </w:tr>
      <w:tr w:rsidR="003B6D7B" w:rsidRPr="0010030B" w:rsidTr="00F43883">
        <w:trPr>
          <w:gridBefore w:val="1"/>
          <w:gridAfter w:val="1"/>
          <w:wBefore w:w="159" w:type="pct"/>
          <w:wAfter w:w="328" w:type="pct"/>
          <w:trHeight w:val="315"/>
          <w:tblHeader/>
        </w:trPr>
        <w:tc>
          <w:tcPr>
            <w:tcW w:w="312" w:type="pct"/>
            <w:vMerge/>
            <w:tcBorders>
              <w:top w:val="single" w:sz="4" w:space="0" w:color="auto"/>
              <w:left w:val="single" w:sz="4" w:space="0" w:color="auto"/>
              <w:bottom w:val="single" w:sz="4" w:space="0" w:color="auto"/>
              <w:right w:val="single" w:sz="4" w:space="0" w:color="auto"/>
            </w:tcBorders>
            <w:vAlign w:val="center"/>
            <w:hideMark/>
          </w:tcPr>
          <w:p w:rsidR="003B6D7B" w:rsidRPr="0010030B" w:rsidRDefault="003B6D7B" w:rsidP="00163C66">
            <w:pPr>
              <w:spacing w:after="0" w:line="240" w:lineRule="auto"/>
              <w:rPr>
                <w:rFonts w:ascii="Times New Roman" w:eastAsia="Times New Roman" w:hAnsi="Times New Roman" w:cs="Times New Roman"/>
                <w:b/>
                <w:bCs/>
                <w:color w:val="000000"/>
                <w:sz w:val="24"/>
                <w:szCs w:val="24"/>
              </w:rPr>
            </w:pPr>
          </w:p>
        </w:tc>
        <w:tc>
          <w:tcPr>
            <w:tcW w:w="1452" w:type="pct"/>
            <w:gridSpan w:val="2"/>
            <w:vMerge/>
            <w:tcBorders>
              <w:top w:val="single" w:sz="4" w:space="0" w:color="auto"/>
              <w:left w:val="single" w:sz="4" w:space="0" w:color="auto"/>
              <w:bottom w:val="single" w:sz="4" w:space="0" w:color="auto"/>
              <w:right w:val="single" w:sz="4" w:space="0" w:color="auto"/>
            </w:tcBorders>
            <w:vAlign w:val="center"/>
            <w:hideMark/>
          </w:tcPr>
          <w:p w:rsidR="003B6D7B" w:rsidRPr="0010030B" w:rsidRDefault="003B6D7B" w:rsidP="00163C66">
            <w:pPr>
              <w:spacing w:after="0" w:line="240" w:lineRule="auto"/>
              <w:rPr>
                <w:rFonts w:ascii="Times New Roman" w:eastAsia="Times New Roman" w:hAnsi="Times New Roman" w:cs="Times New Roman"/>
                <w:b/>
                <w:bCs/>
                <w:color w:val="000000"/>
                <w:sz w:val="24"/>
                <w:szCs w:val="24"/>
              </w:rPr>
            </w:pP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Không</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Có</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Không</w:t>
            </w:r>
          </w:p>
        </w:tc>
        <w:tc>
          <w:tcPr>
            <w:tcW w:w="605"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Có</w:t>
            </w:r>
          </w:p>
        </w:tc>
      </w:tr>
      <w:tr w:rsidR="003B6D7B" w:rsidRPr="0010030B" w:rsidTr="00F43883">
        <w:trPr>
          <w:gridBefore w:val="1"/>
          <w:gridAfter w:val="1"/>
          <w:wBefore w:w="159" w:type="pct"/>
          <w:wAfter w:w="328" w:type="pct"/>
          <w:trHeight w:val="365"/>
          <w:tblHeader/>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A</w:t>
            </w:r>
            <w:r w:rsidRPr="0010030B">
              <w:rPr>
                <w:rFonts w:ascii="Times New Roman" w:eastAsia="Times New Roman" w:hAnsi="Times New Roman" w:cs="Times New Roman"/>
                <w:color w:val="000000"/>
                <w:sz w:val="24"/>
                <w:szCs w:val="24"/>
              </w:rPr>
              <w:t>)</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B</w:t>
            </w:r>
            <w:r w:rsidRPr="0010030B">
              <w:rPr>
                <w:rFonts w:ascii="Times New Roman" w:eastAsia="Times New Roman" w:hAnsi="Times New Roman" w:cs="Times New Roman"/>
                <w:color w:val="000000"/>
                <w:sz w:val="24"/>
                <w:szCs w:val="24"/>
              </w:rPr>
              <w:t>)</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1</w:t>
            </w:r>
            <w:r w:rsidRPr="0010030B">
              <w:rPr>
                <w:rFonts w:ascii="Times New Roman" w:eastAsia="Times New Roman" w:hAnsi="Times New Roman" w:cs="Times New Roman"/>
                <w:color w:val="000000"/>
                <w:sz w:val="24"/>
                <w:szCs w:val="24"/>
              </w:rPr>
              <w:t>)</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2</w:t>
            </w:r>
            <w:r w:rsidRPr="0010030B">
              <w:rPr>
                <w:rFonts w:ascii="Times New Roman" w:eastAsia="Times New Roman" w:hAnsi="Times New Roman" w:cs="Times New Roman"/>
                <w:color w:val="000000"/>
                <w:sz w:val="24"/>
                <w:szCs w:val="24"/>
              </w:rPr>
              <w:t>)</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3</w:t>
            </w:r>
            <w:r w:rsidRPr="0010030B">
              <w:rPr>
                <w:rFonts w:ascii="Times New Roman" w:eastAsia="Times New Roman" w:hAnsi="Times New Roman" w:cs="Times New Roman"/>
                <w:color w:val="000000"/>
                <w:sz w:val="24"/>
                <w:szCs w:val="24"/>
              </w:rPr>
              <w:t>)</w:t>
            </w:r>
          </w:p>
        </w:tc>
        <w:tc>
          <w:tcPr>
            <w:tcW w:w="605"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4</w:t>
            </w:r>
            <w:r w:rsidRPr="0010030B">
              <w:rPr>
                <w:rFonts w:ascii="Times New Roman" w:eastAsia="Times New Roman" w:hAnsi="Times New Roman" w:cs="Times New Roman"/>
                <w:color w:val="000000"/>
                <w:sz w:val="24"/>
                <w:szCs w:val="24"/>
              </w:rPr>
              <w:t>)</w:t>
            </w:r>
          </w:p>
        </w:tc>
      </w:tr>
      <w:tr w:rsidR="003B6D7B" w:rsidRPr="0010030B" w:rsidTr="00F43883">
        <w:trPr>
          <w:gridBefore w:val="1"/>
          <w:gridAfter w:val="1"/>
          <w:wBefore w:w="159" w:type="pct"/>
          <w:wAfter w:w="328" w:type="pct"/>
          <w:trHeight w:val="31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b/>
                <w:bCs/>
                <w:color w:val="000000"/>
                <w:sz w:val="24"/>
                <w:szCs w:val="24"/>
              </w:rPr>
            </w:pP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Sản xuất thông tin thống kê</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1</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Xác định nhu cầu thông tin</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2</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1E436D" w:rsidP="00163C6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Thiết kế và xây dựng</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3</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Thu thập thông tin</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4</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Xử lý thông tin và tổng hợp kết quả</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5</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Phân tích và dự báo</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6</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Phổ biến thông tin thống kê</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D8223D" w:rsidRPr="0010030B" w:rsidTr="006E234E">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tcPr>
          <w:p w:rsidR="00D8223D" w:rsidRDefault="00D8223D" w:rsidP="00163C6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452" w:type="pct"/>
            <w:gridSpan w:val="2"/>
            <w:tcBorders>
              <w:top w:val="nil"/>
              <w:left w:val="nil"/>
              <w:bottom w:val="single" w:sz="4" w:space="0" w:color="auto"/>
              <w:right w:val="single" w:sz="4" w:space="0" w:color="auto"/>
            </w:tcBorders>
            <w:shd w:val="clear" w:color="auto" w:fill="auto"/>
            <w:vAlign w:val="center"/>
          </w:tcPr>
          <w:p w:rsidR="00D8223D" w:rsidRPr="0010030B" w:rsidRDefault="00D8223D" w:rsidP="00163C6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Tư liệu hóa</w:t>
            </w:r>
          </w:p>
        </w:tc>
        <w:tc>
          <w:tcPr>
            <w:tcW w:w="680" w:type="pct"/>
            <w:tcBorders>
              <w:top w:val="nil"/>
              <w:left w:val="nil"/>
              <w:bottom w:val="single" w:sz="4" w:space="0" w:color="auto"/>
              <w:right w:val="single" w:sz="4" w:space="0" w:color="auto"/>
            </w:tcBorders>
            <w:shd w:val="clear" w:color="auto" w:fill="A6A6A6" w:themeFill="background1" w:themeFillShade="A6"/>
            <w:vAlign w:val="center"/>
          </w:tcPr>
          <w:p w:rsidR="00D8223D" w:rsidRPr="0010030B" w:rsidRDefault="006E234E" w:rsidP="00163C6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xxxxxxxxxx</w:t>
            </w:r>
          </w:p>
        </w:tc>
        <w:tc>
          <w:tcPr>
            <w:tcW w:w="736" w:type="pct"/>
            <w:tcBorders>
              <w:top w:val="nil"/>
              <w:left w:val="nil"/>
              <w:bottom w:val="single" w:sz="4" w:space="0" w:color="auto"/>
              <w:right w:val="single" w:sz="4" w:space="0" w:color="auto"/>
            </w:tcBorders>
            <w:shd w:val="clear" w:color="auto" w:fill="A6A6A6" w:themeFill="background1" w:themeFillShade="A6"/>
            <w:vAlign w:val="center"/>
          </w:tcPr>
          <w:p w:rsidR="00D8223D" w:rsidRPr="0010030B" w:rsidRDefault="006E234E" w:rsidP="00163C6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xxxxxxxxxxx</w:t>
            </w:r>
          </w:p>
        </w:tc>
        <w:tc>
          <w:tcPr>
            <w:tcW w:w="727" w:type="pct"/>
            <w:gridSpan w:val="2"/>
            <w:tcBorders>
              <w:top w:val="nil"/>
              <w:left w:val="nil"/>
              <w:bottom w:val="single" w:sz="4" w:space="0" w:color="auto"/>
              <w:right w:val="single" w:sz="4" w:space="0" w:color="auto"/>
            </w:tcBorders>
            <w:shd w:val="clear" w:color="auto" w:fill="auto"/>
            <w:vAlign w:val="center"/>
          </w:tcPr>
          <w:p w:rsidR="00D8223D" w:rsidRPr="0010030B" w:rsidRDefault="00D8223D" w:rsidP="00163C66">
            <w:pPr>
              <w:spacing w:after="0" w:line="240" w:lineRule="auto"/>
              <w:jc w:val="both"/>
              <w:rPr>
                <w:rFonts w:ascii="Times New Roman" w:eastAsia="Times New Roman" w:hAnsi="Times New Roman" w:cs="Times New Roman"/>
                <w:color w:val="000000"/>
                <w:sz w:val="24"/>
                <w:szCs w:val="24"/>
              </w:rPr>
            </w:pPr>
          </w:p>
        </w:tc>
        <w:tc>
          <w:tcPr>
            <w:tcW w:w="605" w:type="pct"/>
            <w:tcBorders>
              <w:top w:val="nil"/>
              <w:left w:val="nil"/>
              <w:bottom w:val="single" w:sz="4" w:space="0" w:color="auto"/>
              <w:right w:val="single" w:sz="4" w:space="0" w:color="auto"/>
            </w:tcBorders>
            <w:shd w:val="clear" w:color="auto" w:fill="auto"/>
            <w:noWrap/>
            <w:vAlign w:val="bottom"/>
          </w:tcPr>
          <w:p w:rsidR="00D8223D" w:rsidRPr="0010030B" w:rsidRDefault="00D8223D" w:rsidP="00163C66">
            <w:pPr>
              <w:spacing w:after="0" w:line="240" w:lineRule="auto"/>
              <w:rPr>
                <w:rFonts w:ascii="Times New Roman" w:eastAsia="Times New Roman" w:hAnsi="Times New Roman" w:cs="Times New Roman"/>
                <w:color w:val="000000"/>
                <w:sz w:val="24"/>
                <w:szCs w:val="24"/>
              </w:rPr>
            </w:pPr>
          </w:p>
        </w:tc>
      </w:tr>
      <w:tr w:rsidR="003B6D7B" w:rsidRPr="0010030B" w:rsidTr="00F43883">
        <w:trPr>
          <w:gridBefore w:val="1"/>
          <w:gridAfter w:val="1"/>
          <w:wBefore w:w="159" w:type="pct"/>
          <w:wAfter w:w="328" w:type="pct"/>
          <w:trHeight w:val="465"/>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D8223D" w:rsidP="00163C6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52"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Đánh giá chất lượng</w:t>
            </w:r>
          </w:p>
        </w:tc>
        <w:tc>
          <w:tcPr>
            <w:tcW w:w="680"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36" w:type="pct"/>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727" w:type="pct"/>
            <w:gridSpan w:val="2"/>
            <w:tcBorders>
              <w:top w:val="nil"/>
              <w:left w:val="nil"/>
              <w:bottom w:val="single" w:sz="4" w:space="0" w:color="auto"/>
              <w:right w:val="single" w:sz="4" w:space="0" w:color="auto"/>
            </w:tcBorders>
            <w:shd w:val="clear" w:color="auto" w:fill="auto"/>
            <w:vAlign w:val="center"/>
            <w:hideMark/>
          </w:tcPr>
          <w:p w:rsidR="003B6D7B" w:rsidRPr="0010030B" w:rsidRDefault="003B6D7B" w:rsidP="00163C6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605" w:type="pct"/>
            <w:tcBorders>
              <w:top w:val="nil"/>
              <w:left w:val="nil"/>
              <w:bottom w:val="single" w:sz="4" w:space="0" w:color="auto"/>
              <w:right w:val="single" w:sz="4" w:space="0" w:color="auto"/>
            </w:tcBorders>
            <w:shd w:val="clear" w:color="auto" w:fill="auto"/>
            <w:noWrap/>
            <w:vAlign w:val="bottom"/>
            <w:hideMark/>
          </w:tcPr>
          <w:p w:rsidR="003B6D7B" w:rsidRPr="0010030B" w:rsidRDefault="003B6D7B" w:rsidP="00163C6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bl>
    <w:p w:rsidR="003B6D7B" w:rsidRDefault="003B6D7B" w:rsidP="00AF2ACB"/>
    <w:p w:rsidR="003B6D7B" w:rsidRPr="009C67BE" w:rsidRDefault="003B6D7B" w:rsidP="003B6D7B">
      <w:pPr>
        <w:jc w:val="right"/>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3B6D7B" w:rsidRPr="009C67BE" w:rsidTr="00163C66">
        <w:tc>
          <w:tcPr>
            <w:tcW w:w="3964" w:type="dxa"/>
          </w:tcPr>
          <w:p w:rsidR="003B6D7B" w:rsidRPr="009C67BE" w:rsidRDefault="003B6D7B" w:rsidP="00163C6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3B6D7B" w:rsidRPr="009C67BE" w:rsidRDefault="003B6D7B" w:rsidP="00163C6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3B6D7B" w:rsidRPr="009C67BE" w:rsidRDefault="003B6D7B" w:rsidP="00163C66">
            <w:pPr>
              <w:spacing w:after="80"/>
              <w:jc w:val="center"/>
              <w:rPr>
                <w:rFonts w:ascii="Times New Roman" w:hAnsi="Times New Roman" w:cs="Times New Roman"/>
                <w:sz w:val="24"/>
                <w:szCs w:val="24"/>
              </w:rPr>
            </w:pPr>
          </w:p>
        </w:tc>
        <w:tc>
          <w:tcPr>
            <w:tcW w:w="5245" w:type="dxa"/>
          </w:tcPr>
          <w:p w:rsidR="003B6D7B" w:rsidRPr="009C67BE" w:rsidRDefault="003B6D7B" w:rsidP="00163C6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3B6D7B" w:rsidRPr="009C67BE" w:rsidRDefault="003B6D7B" w:rsidP="00163C6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3B6D7B" w:rsidRPr="009C67BE" w:rsidRDefault="003B6D7B" w:rsidP="00163C6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3B6D7B" w:rsidRPr="009C67BE" w:rsidRDefault="003B6D7B" w:rsidP="00163C6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B85AB6" w:rsidRDefault="00B85AB6" w:rsidP="00AF2ACB"/>
    <w:p w:rsidR="00335F87" w:rsidRDefault="00C81668" w:rsidP="00331185">
      <w:pPr>
        <w:spacing w:after="0" w:line="240" w:lineRule="auto"/>
        <w:jc w:val="both"/>
        <w:rPr>
          <w:rFonts w:ascii="Times New Roman" w:hAnsi="Times New Roman" w:cs="Times New Roman"/>
          <w:b/>
          <w:sz w:val="24"/>
          <w:szCs w:val="24"/>
        </w:rPr>
      </w:pPr>
      <w:r w:rsidRPr="009D2B90">
        <w:rPr>
          <w:rFonts w:ascii="Times New Roman" w:hAnsi="Times New Roman" w:cs="Times New Roman"/>
          <w:b/>
          <w:sz w:val="24"/>
          <w:szCs w:val="24"/>
        </w:rPr>
        <w:t xml:space="preserve">Cách ghi biểu: </w:t>
      </w:r>
    </w:p>
    <w:p w:rsidR="00335F87" w:rsidRDefault="00154EC7" w:rsidP="00331185">
      <w:pPr>
        <w:spacing w:after="0" w:line="240" w:lineRule="auto"/>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335F87" w:rsidRDefault="00C81668" w:rsidP="00331185">
      <w:pPr>
        <w:spacing w:after="0" w:line="240" w:lineRule="auto"/>
        <w:jc w:val="both"/>
        <w:rPr>
          <w:rFonts w:ascii="Times New Roman" w:eastAsia="Times New Roman" w:hAnsi="Times New Roman" w:cs="Times New Roman"/>
          <w:bCs/>
          <w:i/>
          <w:color w:val="000000"/>
          <w:sz w:val="24"/>
          <w:szCs w:val="24"/>
        </w:rPr>
      </w:pPr>
      <w:r w:rsidRPr="003047A5">
        <w:rPr>
          <w:rFonts w:ascii="Times New Roman" w:hAnsi="Times New Roman" w:cs="Times New Roman"/>
          <w:sz w:val="24"/>
          <w:szCs w:val="24"/>
        </w:rPr>
        <w:t>- Cột 1: Đánh dấu “x” vào từng dòng nếu các hoạt động ở cột B tương ứng</w:t>
      </w:r>
      <w:r w:rsidRPr="003047A5">
        <w:rPr>
          <w:rFonts w:ascii="Times New Roman" w:eastAsia="Times New Roman" w:hAnsi="Times New Roman" w:cs="Times New Roman"/>
          <w:b/>
          <w:bCs/>
          <w:color w:val="000000"/>
          <w:sz w:val="24"/>
          <w:szCs w:val="24"/>
        </w:rPr>
        <w:t xml:space="preserve"> </w:t>
      </w:r>
      <w:r w:rsidRPr="003047A5">
        <w:rPr>
          <w:rFonts w:ascii="Times New Roman" w:eastAsia="Times New Roman" w:hAnsi="Times New Roman" w:cs="Times New Roman"/>
          <w:bCs/>
          <w:color w:val="000000"/>
          <w:sz w:val="24"/>
          <w:szCs w:val="24"/>
        </w:rPr>
        <w:t>đơn vị không thực hiện hoạt động tư liệu hóa</w:t>
      </w:r>
      <w:r>
        <w:rPr>
          <w:rFonts w:ascii="Times New Roman" w:eastAsia="Times New Roman" w:hAnsi="Times New Roman" w:cs="Times New Roman"/>
          <w:bCs/>
          <w:color w:val="000000"/>
          <w:sz w:val="24"/>
          <w:szCs w:val="24"/>
        </w:rPr>
        <w:t>.</w:t>
      </w:r>
      <w:r w:rsidR="00ED32AD">
        <w:rPr>
          <w:rFonts w:ascii="Times New Roman" w:eastAsia="Times New Roman" w:hAnsi="Times New Roman" w:cs="Times New Roman"/>
          <w:bCs/>
          <w:color w:val="000000"/>
          <w:sz w:val="24"/>
          <w:szCs w:val="24"/>
        </w:rPr>
        <w:t xml:space="preserve"> </w:t>
      </w:r>
      <w:r w:rsidR="00ED32AD" w:rsidRPr="00BF12E5">
        <w:rPr>
          <w:rFonts w:ascii="Times New Roman" w:eastAsia="Times New Roman" w:hAnsi="Times New Roman" w:cs="Times New Roman"/>
          <w:bCs/>
          <w:i/>
          <w:color w:val="000000"/>
          <w:sz w:val="24"/>
          <w:szCs w:val="24"/>
        </w:rPr>
        <w:t xml:space="preserve">(Hoạt động “Tư liệu hóa” ở cột B không đánh dấu “x”). </w:t>
      </w:r>
    </w:p>
    <w:p w:rsidR="00335F87" w:rsidRDefault="00C81668" w:rsidP="00331185">
      <w:pPr>
        <w:spacing w:after="0" w:line="240" w:lineRule="auto"/>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 xml:space="preserve">- Cột 2: </w:t>
      </w:r>
      <w:r w:rsidRPr="003047A5">
        <w:rPr>
          <w:rFonts w:ascii="Times New Roman" w:hAnsi="Times New Roman" w:cs="Times New Roman"/>
          <w:sz w:val="24"/>
          <w:szCs w:val="24"/>
        </w:rPr>
        <w:t>Đánh dấu “x” vào từng dòng nếu các hoạt động ở cột B tương ứng</w:t>
      </w:r>
      <w:r w:rsidRPr="003047A5">
        <w:rPr>
          <w:rFonts w:ascii="Times New Roman" w:eastAsia="Times New Roman" w:hAnsi="Times New Roman" w:cs="Times New Roman"/>
          <w:b/>
          <w:bCs/>
          <w:color w:val="000000"/>
          <w:sz w:val="24"/>
          <w:szCs w:val="24"/>
        </w:rPr>
        <w:t xml:space="preserve"> </w:t>
      </w:r>
      <w:r w:rsidRPr="003047A5">
        <w:rPr>
          <w:rFonts w:ascii="Times New Roman" w:eastAsia="Times New Roman" w:hAnsi="Times New Roman" w:cs="Times New Roman"/>
          <w:bCs/>
          <w:color w:val="000000"/>
          <w:sz w:val="24"/>
          <w:szCs w:val="24"/>
        </w:rPr>
        <w:t xml:space="preserve">đơn vị </w:t>
      </w:r>
      <w:r>
        <w:rPr>
          <w:rFonts w:ascii="Times New Roman" w:eastAsia="Times New Roman" w:hAnsi="Times New Roman" w:cs="Times New Roman"/>
          <w:bCs/>
          <w:color w:val="000000"/>
          <w:sz w:val="24"/>
          <w:szCs w:val="24"/>
        </w:rPr>
        <w:t>có</w:t>
      </w:r>
      <w:r w:rsidRPr="003047A5">
        <w:rPr>
          <w:rFonts w:ascii="Times New Roman" w:eastAsia="Times New Roman" w:hAnsi="Times New Roman" w:cs="Times New Roman"/>
          <w:bCs/>
          <w:color w:val="000000"/>
          <w:sz w:val="24"/>
          <w:szCs w:val="24"/>
        </w:rPr>
        <w:t xml:space="preserve"> thực hiện hoạt động tư liệu hóa</w:t>
      </w:r>
      <w:r>
        <w:rPr>
          <w:rFonts w:ascii="Times New Roman" w:eastAsia="Times New Roman" w:hAnsi="Times New Roman" w:cs="Times New Roman"/>
          <w:bCs/>
          <w:color w:val="000000"/>
          <w:sz w:val="24"/>
          <w:szCs w:val="24"/>
        </w:rPr>
        <w:t>.</w:t>
      </w:r>
      <w:r w:rsidR="00ED32AD">
        <w:rPr>
          <w:rFonts w:ascii="Times New Roman" w:eastAsia="Times New Roman" w:hAnsi="Times New Roman" w:cs="Times New Roman"/>
          <w:bCs/>
          <w:color w:val="000000"/>
          <w:sz w:val="24"/>
          <w:szCs w:val="24"/>
        </w:rPr>
        <w:t xml:space="preserve"> </w:t>
      </w:r>
      <w:r w:rsidR="00ED32AD" w:rsidRPr="00BF12E5">
        <w:rPr>
          <w:rFonts w:ascii="Times New Roman" w:eastAsia="Times New Roman" w:hAnsi="Times New Roman" w:cs="Times New Roman"/>
          <w:bCs/>
          <w:i/>
          <w:color w:val="000000"/>
          <w:sz w:val="24"/>
          <w:szCs w:val="24"/>
        </w:rPr>
        <w:t xml:space="preserve">(Hoạt động “Tư liệu hóa” ở cột B không đánh dấu “x”). </w:t>
      </w:r>
    </w:p>
    <w:p w:rsidR="00335F87" w:rsidRDefault="00C81668" w:rsidP="00331185">
      <w:pPr>
        <w:spacing w:after="0" w:line="240" w:lineRule="auto"/>
        <w:jc w:val="both"/>
        <w:rPr>
          <w:rFonts w:ascii="Times New Roman" w:eastAsia="Times New Roman" w:hAnsi="Times New Roman" w:cs="Times New Roman"/>
          <w:bCs/>
          <w:color w:val="000000"/>
          <w:sz w:val="24"/>
          <w:szCs w:val="24"/>
        </w:rPr>
      </w:pPr>
      <w:r w:rsidRPr="003047A5">
        <w:rPr>
          <w:rFonts w:ascii="Times New Roman" w:hAnsi="Times New Roman" w:cs="Times New Roman"/>
          <w:sz w:val="24"/>
          <w:szCs w:val="24"/>
        </w:rPr>
        <w:t>- Cộ</w:t>
      </w:r>
      <w:r>
        <w:rPr>
          <w:rFonts w:ascii="Times New Roman" w:hAnsi="Times New Roman" w:cs="Times New Roman"/>
          <w:sz w:val="24"/>
          <w:szCs w:val="24"/>
        </w:rPr>
        <w:t>t 3</w:t>
      </w:r>
      <w:r w:rsidRPr="003047A5">
        <w:rPr>
          <w:rFonts w:ascii="Times New Roman" w:hAnsi="Times New Roman" w:cs="Times New Roman"/>
          <w:sz w:val="24"/>
          <w:szCs w:val="24"/>
        </w:rPr>
        <w:t>: Đánh dấu “x” vào từng dòng nếu các hoạt động ở cột B tương ứng</w:t>
      </w:r>
      <w:r w:rsidRPr="003047A5">
        <w:rPr>
          <w:rFonts w:ascii="Times New Roman" w:eastAsia="Times New Roman" w:hAnsi="Times New Roman" w:cs="Times New Roman"/>
          <w:b/>
          <w:bCs/>
          <w:color w:val="000000"/>
          <w:sz w:val="24"/>
          <w:szCs w:val="24"/>
        </w:rPr>
        <w:t xml:space="preserve"> </w:t>
      </w:r>
      <w:r w:rsidRPr="003047A5">
        <w:rPr>
          <w:rFonts w:ascii="Times New Roman" w:eastAsia="Times New Roman" w:hAnsi="Times New Roman" w:cs="Times New Roman"/>
          <w:bCs/>
          <w:color w:val="000000"/>
          <w:sz w:val="24"/>
          <w:szCs w:val="24"/>
        </w:rPr>
        <w:t>đơn vị không thực hiện hoạt động chuyển đổi số.</w:t>
      </w:r>
    </w:p>
    <w:p w:rsidR="00335F87" w:rsidRDefault="00C81668" w:rsidP="00331185">
      <w:pPr>
        <w:spacing w:after="0" w:line="240" w:lineRule="auto"/>
        <w:jc w:val="both"/>
        <w:rPr>
          <w:rFonts w:ascii="Times New Roman" w:eastAsia="Times New Roman" w:hAnsi="Times New Roman" w:cs="Times New Roman"/>
          <w:bCs/>
          <w:color w:val="000000"/>
          <w:sz w:val="24"/>
          <w:szCs w:val="24"/>
        </w:rPr>
      </w:pPr>
      <w:r w:rsidRPr="003047A5">
        <w:rPr>
          <w:rFonts w:ascii="Times New Roman" w:eastAsia="Times New Roman" w:hAnsi="Times New Roman" w:cs="Times New Roman"/>
          <w:bCs/>
          <w:color w:val="000000"/>
          <w:sz w:val="24"/>
          <w:szCs w:val="24"/>
        </w:rPr>
        <w:t xml:space="preserve">- Cột 4: </w:t>
      </w:r>
      <w:r w:rsidRPr="003047A5">
        <w:rPr>
          <w:rFonts w:ascii="Times New Roman" w:hAnsi="Times New Roman" w:cs="Times New Roman"/>
          <w:sz w:val="24"/>
          <w:szCs w:val="24"/>
        </w:rPr>
        <w:t>Đánh dấu “x” vào từng dòng nếu các hoạt động ở cột B tương ứng</w:t>
      </w:r>
      <w:r w:rsidRPr="003047A5">
        <w:rPr>
          <w:rFonts w:ascii="Times New Roman" w:eastAsia="Times New Roman" w:hAnsi="Times New Roman" w:cs="Times New Roman"/>
          <w:bCs/>
          <w:color w:val="000000"/>
          <w:sz w:val="24"/>
          <w:szCs w:val="24"/>
        </w:rPr>
        <w:t xml:space="preserve"> đơn vị có thực hiện hoạt động chuyển đổi số.</w:t>
      </w:r>
    </w:p>
    <w:p w:rsidR="00335F87" w:rsidRDefault="00335F87" w:rsidP="00331185">
      <w:pPr>
        <w:spacing w:after="0" w:line="240" w:lineRule="auto"/>
      </w:pPr>
    </w:p>
    <w:p w:rsidR="00335F87" w:rsidRPr="00331185" w:rsidRDefault="00254CDE">
      <w:pPr>
        <w:spacing w:after="0" w:line="240" w:lineRule="auto"/>
        <w:jc w:val="both"/>
        <w:rPr>
          <w:rFonts w:ascii="Times New Roman" w:hAnsi="Times New Roman" w:cs="Times New Roman"/>
          <w:b/>
          <w:sz w:val="24"/>
        </w:rPr>
      </w:pPr>
      <w:r w:rsidRPr="00331185">
        <w:rPr>
          <w:rFonts w:ascii="Times New Roman" w:hAnsi="Times New Roman" w:cs="Times New Roman"/>
          <w:b/>
          <w:sz w:val="24"/>
        </w:rPr>
        <w:t xml:space="preserve">Ghi chú: </w:t>
      </w:r>
    </w:p>
    <w:p w:rsidR="00335F87" w:rsidRDefault="004D4F72">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7E2C03" w:rsidRPr="00AD7B90">
        <w:rPr>
          <w:rFonts w:ascii="Times New Roman" w:hAnsi="Times New Roman" w:cs="Times New Roman"/>
          <w:i/>
          <w:sz w:val="24"/>
        </w:rPr>
        <w:t>Phần giải thích các chỉ tiêu để thực hiện việc báo cáo biểu 0</w:t>
      </w:r>
      <w:r w:rsidR="007E2C03">
        <w:rPr>
          <w:rFonts w:ascii="Times New Roman" w:hAnsi="Times New Roman" w:cs="Times New Roman"/>
          <w:i/>
          <w:sz w:val="24"/>
        </w:rPr>
        <w:t>6</w:t>
      </w:r>
      <w:r w:rsidR="007E2C03" w:rsidRPr="00AD7B90">
        <w:rPr>
          <w:rFonts w:ascii="Times New Roman" w:hAnsi="Times New Roman" w:cs="Times New Roman"/>
          <w:i/>
          <w:sz w:val="24"/>
        </w:rPr>
        <w:t>/BC-</w:t>
      </w:r>
      <w:r w:rsidR="007E2C03">
        <w:rPr>
          <w:rFonts w:ascii="Times New Roman" w:hAnsi="Times New Roman" w:cs="Times New Roman"/>
          <w:i/>
          <w:sz w:val="24"/>
        </w:rPr>
        <w:t>BN</w:t>
      </w:r>
      <w:r w:rsidR="007E2C03" w:rsidRPr="00AD7B90">
        <w:rPr>
          <w:rFonts w:ascii="Times New Roman" w:hAnsi="Times New Roman" w:cs="Times New Roman"/>
          <w:i/>
          <w:sz w:val="24"/>
        </w:rPr>
        <w:t xml:space="preserve"> có trong mục </w:t>
      </w:r>
      <w:r w:rsidR="00254CDE" w:rsidRPr="00331185">
        <w:rPr>
          <w:rFonts w:ascii="Times New Roman" w:hAnsi="Times New Roman" w:cs="Times New Roman"/>
          <w:i/>
          <w:sz w:val="24"/>
        </w:rPr>
        <w:t>4.1 Các hoạt động thống kê được tư liệu hóa</w:t>
      </w:r>
      <w:r w:rsidR="008116C8">
        <w:rPr>
          <w:rFonts w:ascii="Times New Roman" w:hAnsi="Times New Roman" w:cs="Times New Roman"/>
          <w:i/>
          <w:sz w:val="24"/>
        </w:rPr>
        <w:t xml:space="preserve"> </w:t>
      </w:r>
      <w:r w:rsidR="007E2C03">
        <w:rPr>
          <w:rFonts w:ascii="Times New Roman" w:hAnsi="Times New Roman" w:cs="Times New Roman"/>
          <w:i/>
          <w:sz w:val="24"/>
        </w:rPr>
        <w:t xml:space="preserve"> và mục </w:t>
      </w:r>
      <w:r w:rsidR="00254CDE" w:rsidRPr="00331185">
        <w:rPr>
          <w:rFonts w:ascii="Times New Roman" w:hAnsi="Times New Roman" w:cs="Times New Roman"/>
          <w:i/>
          <w:sz w:val="24"/>
        </w:rPr>
        <w:t xml:space="preserve">4.2 Các hoạt động thống kê được chuyển đổi số </w:t>
      </w:r>
      <w:r w:rsidR="007E2C03" w:rsidRPr="00AD7B90">
        <w:rPr>
          <w:rFonts w:ascii="Times New Roman" w:hAnsi="Times New Roman" w:cs="Times New Roman"/>
          <w:i/>
          <w:sz w:val="24"/>
        </w:rPr>
        <w:t xml:space="preserve">của Phụ lục I. Giải thích các chỉ tiêu theo dõi, đánh giá mục tiêu CLTK 21-30. </w:t>
      </w:r>
    </w:p>
    <w:p w:rsidR="007E2C03" w:rsidRDefault="007E2C03" w:rsidP="00AF2ACB">
      <w:pPr>
        <w:sectPr w:rsidR="007E2C03" w:rsidSect="00EA6AFF">
          <w:pgSz w:w="11907" w:h="16840" w:code="9"/>
          <w:pgMar w:top="851" w:right="964" w:bottom="964" w:left="1021" w:header="720" w:footer="720" w:gutter="0"/>
          <w:cols w:space="720"/>
          <w:docGrid w:linePitch="360"/>
        </w:sectPr>
      </w:pPr>
    </w:p>
    <w:tbl>
      <w:tblPr>
        <w:tblW w:w="5005" w:type="pct"/>
        <w:tblLook w:val="04A0"/>
      </w:tblPr>
      <w:tblGrid>
        <w:gridCol w:w="4138"/>
        <w:gridCol w:w="7454"/>
        <w:gridCol w:w="3664"/>
      </w:tblGrid>
      <w:tr w:rsidR="000E5B79" w:rsidRPr="00EB23E6" w:rsidTr="000E5B79">
        <w:tc>
          <w:tcPr>
            <w:tcW w:w="1356" w:type="pct"/>
          </w:tcPr>
          <w:p w:rsidR="000E5B79" w:rsidRPr="00EB23E6" w:rsidRDefault="000E5B79" w:rsidP="00464567">
            <w:pPr>
              <w:spacing w:after="24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Pr>
                <w:rFonts w:ascii="Times New Roman" w:eastAsia="Times New Roman" w:hAnsi="Times New Roman" w:cs="Times New Roman"/>
                <w:b/>
                <w:bCs/>
                <w:color w:val="000000"/>
                <w:sz w:val="24"/>
                <w:szCs w:val="24"/>
              </w:rPr>
              <w:t>Biểu số: 07</w:t>
            </w:r>
            <w:r w:rsidRPr="00020824">
              <w:rPr>
                <w:rFonts w:ascii="Times New Roman" w:eastAsia="Times New Roman" w:hAnsi="Times New Roman" w:cs="Times New Roman"/>
                <w:b/>
                <w:bCs/>
                <w:color w:val="000000"/>
                <w:sz w:val="24"/>
                <w:szCs w:val="24"/>
              </w:rPr>
              <w:t>/BC</w:t>
            </w:r>
            <w:r>
              <w:rPr>
                <w:rFonts w:ascii="Times New Roman" w:eastAsia="Times New Roman" w:hAnsi="Times New Roman" w:cs="Times New Roman"/>
                <w:b/>
                <w:bCs/>
                <w:color w:val="000000"/>
                <w:sz w:val="24"/>
                <w:szCs w:val="24"/>
                <w:lang w:val="vi-VN"/>
              </w:rPr>
              <w:t>-</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N</w:t>
            </w:r>
          </w:p>
          <w:p w:rsidR="000E5B79" w:rsidRPr="00EB23E6" w:rsidRDefault="000E5B79" w:rsidP="00464567">
            <w:pPr>
              <w:spacing w:after="80"/>
              <w:rPr>
                <w:rFonts w:ascii="Times New Roman" w:hAnsi="Times New Roman" w:cs="Times New Roman"/>
                <w:sz w:val="24"/>
                <w:szCs w:val="24"/>
              </w:rPr>
            </w:pPr>
            <w:r w:rsidRPr="00EB23E6">
              <w:rPr>
                <w:rFonts w:ascii="Times New Roman" w:hAnsi="Times New Roman" w:cs="Times New Roman"/>
                <w:sz w:val="24"/>
                <w:szCs w:val="24"/>
              </w:rPr>
              <w:t>Ban hành kèm theo ngày …../…../</w:t>
            </w:r>
            <w:r>
              <w:rPr>
                <w:rFonts w:ascii="Times New Roman" w:hAnsi="Times New Roman" w:cs="Times New Roman"/>
                <w:sz w:val="24"/>
                <w:szCs w:val="24"/>
              </w:rPr>
              <w:t>….</w:t>
            </w:r>
          </w:p>
          <w:p w:rsidR="000E5B79" w:rsidRDefault="000E5B79" w:rsidP="00464567">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Pr>
                <w:rFonts w:ascii="Times New Roman" w:eastAsia="Times New Roman" w:hAnsi="Times New Roman" w:cs="Times New Roman"/>
                <w:color w:val="000000"/>
                <w:sz w:val="24"/>
                <w:szCs w:val="24"/>
              </w:rPr>
              <w:t>Ngày 15 tháng 01 năm 2026/2031</w:t>
            </w:r>
          </w:p>
        </w:tc>
        <w:tc>
          <w:tcPr>
            <w:tcW w:w="2443" w:type="pct"/>
          </w:tcPr>
          <w:p w:rsidR="000E5B79" w:rsidRDefault="000E5B79" w:rsidP="000E5B79">
            <w:pPr>
              <w:spacing w:before="120" w:after="120" w:line="240" w:lineRule="auto"/>
              <w:jc w:val="center"/>
              <w:rPr>
                <w:rFonts w:ascii="Times New Roman" w:eastAsia="Times New Roman" w:hAnsi="Times New Roman" w:cs="Times New Roman"/>
                <w:b/>
                <w:bCs/>
                <w:color w:val="231F20"/>
                <w:sz w:val="26"/>
                <w:szCs w:val="26"/>
              </w:rPr>
            </w:pPr>
            <w:r>
              <w:rPr>
                <w:rFonts w:ascii="Times New Roman" w:eastAsia="Times New Roman" w:hAnsi="Times New Roman" w:cs="Times New Roman"/>
                <w:b/>
                <w:bCs/>
                <w:color w:val="231F20"/>
                <w:sz w:val="26"/>
                <w:szCs w:val="26"/>
              </w:rPr>
              <w:t xml:space="preserve">TRÌNH ĐỘ ĐÀO TẠO VÀ BỒI DƯỠNG THỐNG KÊ </w:t>
            </w:r>
          </w:p>
          <w:p w:rsidR="000E5B79" w:rsidRPr="00D95115" w:rsidRDefault="000E5B79" w:rsidP="000E5B79">
            <w:pPr>
              <w:spacing w:before="120" w:after="120" w:line="240" w:lineRule="auto"/>
              <w:jc w:val="center"/>
              <w:rPr>
                <w:b/>
                <w:bCs/>
                <w:sz w:val="24"/>
                <w:szCs w:val="24"/>
              </w:rPr>
            </w:pPr>
            <w:r>
              <w:rPr>
                <w:rFonts w:ascii="Times New Roman" w:eastAsia="Times New Roman" w:hAnsi="Times New Roman" w:cs="Times New Roman"/>
                <w:b/>
                <w:bCs/>
                <w:color w:val="231F20"/>
                <w:sz w:val="26"/>
                <w:szCs w:val="26"/>
              </w:rPr>
              <w:t>CỦA NGƯỜI LÀM CÔNG TÁC THỐNG KÊ</w:t>
            </w:r>
          </w:p>
          <w:p w:rsidR="000E5B79" w:rsidRPr="00F06DDC" w:rsidRDefault="000E5B79" w:rsidP="00464567">
            <w:pPr>
              <w:spacing w:after="80"/>
              <w:jc w:val="center"/>
              <w:rPr>
                <w:rFonts w:ascii="Times New Roman" w:hAnsi="Times New Roman" w:cs="Times New Roman"/>
                <w:sz w:val="24"/>
                <w:szCs w:val="24"/>
              </w:rPr>
            </w:pPr>
            <w:r w:rsidRPr="00F06DDC">
              <w:rPr>
                <w:rFonts w:ascii="Times New Roman" w:hAnsi="Times New Roman" w:cs="Times New Roman"/>
                <w:sz w:val="24"/>
                <w:szCs w:val="24"/>
              </w:rPr>
              <w:t>(Năm: ……..)</w:t>
            </w:r>
          </w:p>
        </w:tc>
        <w:tc>
          <w:tcPr>
            <w:tcW w:w="1201" w:type="pct"/>
          </w:tcPr>
          <w:p w:rsidR="000E5B79" w:rsidRPr="00EB23E6" w:rsidRDefault="000E5B79" w:rsidP="00464567">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0E5B79" w:rsidRDefault="000E5B79" w:rsidP="00464567">
            <w:pPr>
              <w:spacing w:after="80"/>
              <w:rPr>
                <w:rFonts w:ascii="Times New Roman" w:hAnsi="Times New Roman" w:cs="Times New Roman"/>
                <w:sz w:val="24"/>
                <w:szCs w:val="24"/>
              </w:rPr>
            </w:pPr>
            <w:r w:rsidRPr="005B00EB">
              <w:rPr>
                <w:rFonts w:ascii="Times New Roman" w:hAnsi="Times New Roman" w:cs="Times New Roman"/>
                <w:sz w:val="24"/>
                <w:szCs w:val="24"/>
              </w:rPr>
              <w:t>Bộ</w:t>
            </w:r>
            <w:r>
              <w:rPr>
                <w:rFonts w:ascii="Times New Roman" w:hAnsi="Times New Roman" w:cs="Times New Roman"/>
                <w:sz w:val="24"/>
                <w:szCs w:val="24"/>
              </w:rPr>
              <w:t>:……………</w:t>
            </w:r>
            <w:r w:rsidRPr="005B00EB">
              <w:rPr>
                <w:rFonts w:ascii="Times New Roman" w:hAnsi="Times New Roman" w:cs="Times New Roman"/>
                <w:sz w:val="24"/>
                <w:szCs w:val="24"/>
              </w:rPr>
              <w:t>…..</w:t>
            </w:r>
          </w:p>
          <w:p w:rsidR="000E5B79" w:rsidRPr="00EB23E6" w:rsidRDefault="000E5B79" w:rsidP="00464567">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0E5B79" w:rsidRPr="00EB23E6" w:rsidRDefault="000E5B79" w:rsidP="00464567">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717005" w:rsidRDefault="00717005"/>
    <w:p w:rsidR="0060166C" w:rsidRPr="000F2D25" w:rsidRDefault="0060166C" w:rsidP="0060166C">
      <w:pPr>
        <w:jc w:val="right"/>
        <w:rPr>
          <w:rFonts w:ascii="Times New Roman" w:hAnsi="Times New Roman" w:cs="Times New Roman"/>
          <w:i/>
        </w:rPr>
      </w:pPr>
      <w:r w:rsidRPr="000F2D25">
        <w:rPr>
          <w:rFonts w:ascii="Times New Roman" w:hAnsi="Times New Roman" w:cs="Times New Roman"/>
          <w:i/>
        </w:rPr>
        <w:t xml:space="preserve">Đơn vị: Người </w:t>
      </w:r>
    </w:p>
    <w:tbl>
      <w:tblPr>
        <w:tblW w:w="15607" w:type="dxa"/>
        <w:tblLook w:val="04A0"/>
      </w:tblPr>
      <w:tblGrid>
        <w:gridCol w:w="706"/>
        <w:gridCol w:w="2624"/>
        <w:gridCol w:w="914"/>
        <w:gridCol w:w="901"/>
        <w:gridCol w:w="766"/>
        <w:gridCol w:w="681"/>
        <w:gridCol w:w="901"/>
        <w:gridCol w:w="681"/>
        <w:gridCol w:w="901"/>
        <w:gridCol w:w="681"/>
        <w:gridCol w:w="901"/>
        <w:gridCol w:w="681"/>
        <w:gridCol w:w="922"/>
        <w:gridCol w:w="864"/>
        <w:gridCol w:w="791"/>
        <w:gridCol w:w="791"/>
        <w:gridCol w:w="901"/>
      </w:tblGrid>
      <w:tr w:rsidR="000E5B79" w:rsidRPr="000D245D" w:rsidTr="000E5B79">
        <w:trPr>
          <w:trHeight w:val="503"/>
        </w:trPr>
        <w:tc>
          <w:tcPr>
            <w:tcW w:w="7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STT</w:t>
            </w:r>
          </w:p>
        </w:tc>
        <w:tc>
          <w:tcPr>
            <w:tcW w:w="26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Tên đơn vị</w:t>
            </w:r>
          </w:p>
        </w:tc>
        <w:tc>
          <w:tcPr>
            <w:tcW w:w="9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xml:space="preserve">Tổng số </w:t>
            </w:r>
          </w:p>
        </w:tc>
        <w:tc>
          <w:tcPr>
            <w:tcW w:w="1667" w:type="dxa"/>
            <w:gridSpan w:val="2"/>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Chia theo:</w:t>
            </w:r>
          </w:p>
        </w:tc>
        <w:tc>
          <w:tcPr>
            <w:tcW w:w="6349" w:type="dxa"/>
            <w:gridSpan w:val="8"/>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Chia theo trình độ đào tạo</w:t>
            </w:r>
          </w:p>
        </w:tc>
        <w:tc>
          <w:tcPr>
            <w:tcW w:w="3347" w:type="dxa"/>
            <w:gridSpan w:val="4"/>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Trong đó:</w:t>
            </w:r>
          </w:p>
        </w:tc>
      </w:tr>
      <w:tr w:rsidR="000E5B79" w:rsidRPr="000D245D" w:rsidTr="00464567">
        <w:trPr>
          <w:trHeight w:val="556"/>
        </w:trPr>
        <w:tc>
          <w:tcPr>
            <w:tcW w:w="706" w:type="dxa"/>
            <w:vMerge/>
            <w:tcBorders>
              <w:top w:val="single" w:sz="4" w:space="0" w:color="auto"/>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2624" w:type="dxa"/>
            <w:vMerge/>
            <w:tcBorders>
              <w:top w:val="single" w:sz="4" w:space="0" w:color="auto"/>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914" w:type="dxa"/>
            <w:vMerge/>
            <w:tcBorders>
              <w:top w:val="single" w:sz="4" w:space="0" w:color="auto"/>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901" w:type="dxa"/>
            <w:vMerge w:val="restart"/>
            <w:tcBorders>
              <w:top w:val="nil"/>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Cs/>
                <w:color w:val="000000"/>
              </w:rPr>
            </w:pPr>
            <w:r w:rsidRPr="000D245D">
              <w:rPr>
                <w:rFonts w:ascii="Times New Roman" w:eastAsia="Times New Roman" w:hAnsi="Times New Roman" w:cs="Times New Roman"/>
                <w:bCs/>
                <w:color w:val="000000"/>
              </w:rPr>
              <w:t>Chuyên trách</w:t>
            </w:r>
          </w:p>
        </w:tc>
        <w:tc>
          <w:tcPr>
            <w:tcW w:w="766" w:type="dxa"/>
            <w:vMerge w:val="restart"/>
            <w:tcBorders>
              <w:top w:val="nil"/>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Cs/>
                <w:color w:val="000000"/>
              </w:rPr>
            </w:pPr>
            <w:r w:rsidRPr="000D245D">
              <w:rPr>
                <w:rFonts w:ascii="Times New Roman" w:eastAsia="Times New Roman" w:hAnsi="Times New Roman" w:cs="Times New Roman"/>
                <w:bCs/>
                <w:color w:val="000000"/>
              </w:rPr>
              <w:t>Kiêm nhiệm</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xml:space="preserve">Trung cấp </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Cao đẳng</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Đại học</w:t>
            </w:r>
          </w:p>
        </w:tc>
        <w:tc>
          <w:tcPr>
            <w:tcW w:w="1603" w:type="dxa"/>
            <w:gridSpan w:val="2"/>
            <w:tcBorders>
              <w:top w:val="single" w:sz="4" w:space="0" w:color="auto"/>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Trên đại học</w:t>
            </w:r>
          </w:p>
        </w:tc>
        <w:tc>
          <w:tcPr>
            <w:tcW w:w="864" w:type="dxa"/>
            <w:vMerge w:val="restart"/>
            <w:tcBorders>
              <w:top w:val="nil"/>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Nghiệp vụ thống kê (trái ngành)</w:t>
            </w:r>
          </w:p>
        </w:tc>
        <w:tc>
          <w:tcPr>
            <w:tcW w:w="791" w:type="dxa"/>
            <w:vMerge w:val="restart"/>
            <w:tcBorders>
              <w:top w:val="nil"/>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Ngạch thống kê viên</w:t>
            </w:r>
          </w:p>
        </w:tc>
        <w:tc>
          <w:tcPr>
            <w:tcW w:w="791" w:type="dxa"/>
            <w:vMerge w:val="restart"/>
            <w:tcBorders>
              <w:top w:val="nil"/>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Ngạch thống kê viên chính</w:t>
            </w:r>
          </w:p>
        </w:tc>
        <w:tc>
          <w:tcPr>
            <w:tcW w:w="901" w:type="dxa"/>
            <w:vMerge w:val="restart"/>
            <w:tcBorders>
              <w:top w:val="nil"/>
              <w:left w:val="single" w:sz="4" w:space="0" w:color="auto"/>
              <w:bottom w:val="single" w:sz="4" w:space="0" w:color="000000"/>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xml:space="preserve">Bồi dưỡng Chuyên sâu về nghiệp thống kê </w:t>
            </w:r>
          </w:p>
        </w:tc>
      </w:tr>
      <w:tr w:rsidR="000E5B79" w:rsidRPr="000D245D" w:rsidTr="000E5B79">
        <w:trPr>
          <w:trHeight w:val="1552"/>
        </w:trPr>
        <w:tc>
          <w:tcPr>
            <w:tcW w:w="706" w:type="dxa"/>
            <w:vMerge/>
            <w:tcBorders>
              <w:top w:val="single" w:sz="4" w:space="0" w:color="auto"/>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2624" w:type="dxa"/>
            <w:vMerge/>
            <w:tcBorders>
              <w:top w:val="single" w:sz="4" w:space="0" w:color="auto"/>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914" w:type="dxa"/>
            <w:vMerge/>
            <w:tcBorders>
              <w:top w:val="single" w:sz="4" w:space="0" w:color="auto"/>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901" w:type="dxa"/>
            <w:vMerge/>
            <w:tcBorders>
              <w:top w:val="nil"/>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766" w:type="dxa"/>
            <w:vMerge/>
            <w:tcBorders>
              <w:top w:val="nil"/>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68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22"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864" w:type="dxa"/>
            <w:vMerge/>
            <w:tcBorders>
              <w:top w:val="nil"/>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p>
        </w:tc>
        <w:tc>
          <w:tcPr>
            <w:tcW w:w="791" w:type="dxa"/>
            <w:vMerge/>
            <w:tcBorders>
              <w:top w:val="nil"/>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p>
        </w:tc>
        <w:tc>
          <w:tcPr>
            <w:tcW w:w="791" w:type="dxa"/>
            <w:vMerge/>
            <w:tcBorders>
              <w:top w:val="nil"/>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p>
        </w:tc>
        <w:tc>
          <w:tcPr>
            <w:tcW w:w="901" w:type="dxa"/>
            <w:vMerge/>
            <w:tcBorders>
              <w:top w:val="nil"/>
              <w:left w:val="single" w:sz="4" w:space="0" w:color="auto"/>
              <w:bottom w:val="single" w:sz="4" w:space="0" w:color="000000"/>
              <w:right w:val="single" w:sz="4" w:space="0" w:color="auto"/>
            </w:tcBorders>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p>
        </w:tc>
      </w:tr>
      <w:tr w:rsidR="000E5B79" w:rsidRPr="000D245D" w:rsidTr="000E5B79">
        <w:trPr>
          <w:trHeight w:val="1151"/>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w:t>
            </w:r>
          </w:p>
        </w:tc>
        <w:tc>
          <w:tcPr>
            <w:tcW w:w="2624"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(2)</w:t>
            </w:r>
          </w:p>
        </w:tc>
        <w:tc>
          <w:tcPr>
            <w:tcW w:w="914" w:type="dxa"/>
            <w:tcBorders>
              <w:top w:val="nil"/>
              <w:left w:val="nil"/>
              <w:bottom w:val="single" w:sz="4" w:space="0" w:color="auto"/>
              <w:right w:val="single" w:sz="4" w:space="0" w:color="auto"/>
            </w:tcBorders>
            <w:shd w:val="clear" w:color="auto" w:fill="auto"/>
            <w:vAlign w:val="center"/>
            <w:hideMark/>
          </w:tcPr>
          <w:p w:rsidR="000E5B79"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(3)=</w:t>
            </w:r>
          </w:p>
          <w:p w:rsidR="000E5B79" w:rsidRPr="000D245D" w:rsidRDefault="000E5B79" w:rsidP="00464567">
            <w:pPr>
              <w:spacing w:after="0" w:line="240" w:lineRule="auto"/>
              <w:jc w:val="center"/>
              <w:rPr>
                <w:rFonts w:ascii="Times New Roman" w:eastAsia="Times New Roman" w:hAnsi="Times New Roman" w:cs="Times New Roman"/>
                <w:i/>
                <w:iCs/>
                <w:color w:val="000000"/>
                <w:sz w:val="16"/>
                <w:szCs w:val="16"/>
              </w:rPr>
            </w:pPr>
            <w:r w:rsidRPr="000D245D">
              <w:rPr>
                <w:rFonts w:ascii="Times New Roman" w:eastAsia="Times New Roman" w:hAnsi="Times New Roman" w:cs="Times New Roman"/>
                <w:i/>
                <w:iCs/>
                <w:color w:val="000000"/>
                <w:sz w:val="16"/>
                <w:szCs w:val="16"/>
              </w:rPr>
              <w:t>(4)+(5)</w:t>
            </w:r>
            <w:r w:rsidRPr="000D245D">
              <w:rPr>
                <w:rFonts w:ascii="Times New Roman" w:eastAsia="Times New Roman" w:hAnsi="Times New Roman" w:cs="Times New Roman"/>
                <w:i/>
                <w:iCs/>
                <w:color w:val="000000"/>
                <w:sz w:val="16"/>
                <w:szCs w:val="16"/>
              </w:rPr>
              <w:br/>
              <w:t>=(6)+(8)+</w:t>
            </w:r>
            <w:r w:rsidRPr="000D245D">
              <w:rPr>
                <w:rFonts w:ascii="Times New Roman" w:eastAsia="Times New Roman" w:hAnsi="Times New Roman" w:cs="Times New Roman"/>
                <w:i/>
                <w:iCs/>
                <w:color w:val="000000"/>
                <w:sz w:val="16"/>
                <w:szCs w:val="16"/>
              </w:rPr>
              <w:br/>
              <w:t>(10)+ (12)</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(4)</w:t>
            </w:r>
          </w:p>
        </w:tc>
        <w:tc>
          <w:tcPr>
            <w:tcW w:w="766"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(5)</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(6)</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(7)</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(8)</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(9)</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(10)</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(11)</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(12)</w:t>
            </w:r>
          </w:p>
        </w:tc>
        <w:tc>
          <w:tcPr>
            <w:tcW w:w="922"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(13)</w:t>
            </w:r>
          </w:p>
        </w:tc>
        <w:tc>
          <w:tcPr>
            <w:tcW w:w="864"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(14)</w:t>
            </w:r>
          </w:p>
        </w:tc>
        <w:tc>
          <w:tcPr>
            <w:tcW w:w="79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(15)</w:t>
            </w:r>
          </w:p>
        </w:tc>
        <w:tc>
          <w:tcPr>
            <w:tcW w:w="79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(16)</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(17)</w:t>
            </w:r>
          </w:p>
        </w:tc>
      </w:tr>
      <w:tr w:rsidR="000E5B79" w:rsidRPr="000D245D" w:rsidTr="000E5B79">
        <w:trPr>
          <w:trHeight w:val="2170"/>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0E5B79" w:rsidRPr="000E5B79" w:rsidRDefault="000E5B79" w:rsidP="00464567">
            <w:pPr>
              <w:spacing w:after="0" w:line="240" w:lineRule="auto"/>
              <w:jc w:val="center"/>
              <w:rPr>
                <w:rFonts w:ascii="Times New Roman" w:eastAsia="Times New Roman" w:hAnsi="Times New Roman" w:cs="Times New Roman"/>
                <w:color w:val="000000"/>
              </w:rPr>
            </w:pPr>
            <w:r w:rsidRPr="000E5B79">
              <w:rPr>
                <w:rFonts w:ascii="Times New Roman" w:eastAsia="Times New Roman" w:hAnsi="Times New Roman" w:cs="Times New Roman"/>
                <w:color w:val="000000"/>
              </w:rPr>
              <w:t>1</w:t>
            </w:r>
          </w:p>
        </w:tc>
        <w:tc>
          <w:tcPr>
            <w:tcW w:w="2624" w:type="dxa"/>
            <w:tcBorders>
              <w:top w:val="nil"/>
              <w:left w:val="nil"/>
              <w:bottom w:val="single" w:sz="4" w:space="0" w:color="auto"/>
              <w:right w:val="single" w:sz="4" w:space="0" w:color="auto"/>
            </w:tcBorders>
            <w:shd w:val="clear" w:color="auto" w:fill="auto"/>
            <w:vAlign w:val="center"/>
            <w:hideMark/>
          </w:tcPr>
          <w:p w:rsidR="000E5B79" w:rsidRPr="000E5B79" w:rsidRDefault="000E5B79" w:rsidP="000E5B79">
            <w:pPr>
              <w:spacing w:after="0" w:line="240" w:lineRule="auto"/>
              <w:jc w:val="both"/>
              <w:rPr>
                <w:rFonts w:ascii="Times New Roman" w:eastAsia="Times New Roman" w:hAnsi="Times New Roman" w:cs="Times New Roman"/>
                <w:color w:val="000000"/>
              </w:rPr>
            </w:pPr>
            <w:r w:rsidRPr="000E5B79">
              <w:rPr>
                <w:rFonts w:ascii="Times New Roman" w:eastAsia="Times New Roman" w:hAnsi="Times New Roman" w:cs="Times New Roman"/>
                <w:color w:val="000000"/>
              </w:rPr>
              <w:t>Đơn vị thuộc cơ quan bộ, cơ quan ngang bộ, cơ quan trực thuộc Chính phủ, Viện kiểm sát nhân dân tối cao, Tòa án nhân dân tối cao, Kiểm toán nhà nước</w:t>
            </w:r>
          </w:p>
        </w:tc>
        <w:tc>
          <w:tcPr>
            <w:tcW w:w="914"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766"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22"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nil"/>
              <w:left w:val="nil"/>
              <w:bottom w:val="single" w:sz="4" w:space="0" w:color="auto"/>
              <w:right w:val="single" w:sz="4" w:space="0" w:color="auto"/>
            </w:tcBorders>
            <w:shd w:val="clear" w:color="auto" w:fill="auto"/>
            <w:noWrap/>
            <w:vAlign w:val="bottom"/>
            <w:hideMark/>
          </w:tcPr>
          <w:p w:rsidR="000E5B79" w:rsidRPr="000D245D" w:rsidRDefault="000E5B79" w:rsidP="00464567">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01" w:type="dxa"/>
            <w:tcBorders>
              <w:top w:val="nil"/>
              <w:left w:val="nil"/>
              <w:bottom w:val="single" w:sz="4" w:space="0" w:color="auto"/>
              <w:right w:val="single" w:sz="4" w:space="0" w:color="auto"/>
            </w:tcBorders>
            <w:shd w:val="clear" w:color="auto" w:fill="auto"/>
            <w:noWrap/>
            <w:vAlign w:val="bottom"/>
            <w:hideMark/>
          </w:tcPr>
          <w:p w:rsidR="000E5B79" w:rsidRPr="000D245D" w:rsidRDefault="000E5B79" w:rsidP="00464567">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r>
      <w:tr w:rsidR="000E5B79" w:rsidRPr="000D245D" w:rsidTr="000E5B79">
        <w:trPr>
          <w:trHeight w:val="197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E5B79" w:rsidRDefault="000E5B79" w:rsidP="00464567">
            <w:pPr>
              <w:spacing w:after="0" w:line="240" w:lineRule="auto"/>
              <w:jc w:val="center"/>
              <w:rPr>
                <w:rFonts w:ascii="Times New Roman" w:eastAsia="Times New Roman" w:hAnsi="Times New Roman" w:cs="Times New Roman"/>
                <w:color w:val="000000"/>
              </w:rPr>
            </w:pPr>
            <w:r w:rsidRPr="000E5B79">
              <w:rPr>
                <w:rFonts w:ascii="Times New Roman" w:eastAsia="Times New Roman" w:hAnsi="Times New Roman" w:cs="Times New Roman"/>
                <w:color w:val="000000"/>
              </w:rPr>
              <w:lastRenderedPageBreak/>
              <w:t>2</w:t>
            </w:r>
          </w:p>
        </w:tc>
        <w:tc>
          <w:tcPr>
            <w:tcW w:w="2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B79" w:rsidRPr="000E5B79" w:rsidRDefault="000E5B79" w:rsidP="000E5B79">
            <w:pPr>
              <w:spacing w:after="0" w:line="240" w:lineRule="auto"/>
              <w:jc w:val="both"/>
              <w:rPr>
                <w:rFonts w:ascii="Times New Roman" w:eastAsia="Times New Roman" w:hAnsi="Times New Roman" w:cs="Times New Roman"/>
                <w:color w:val="000000"/>
              </w:rPr>
            </w:pPr>
            <w:r w:rsidRPr="000E5B79">
              <w:rPr>
                <w:rFonts w:ascii="Times New Roman" w:eastAsia="Times New Roman" w:hAnsi="Times New Roman" w:cs="Times New Roman"/>
                <w:color w:val="000000"/>
              </w:rPr>
              <w:t>Đơn vị thuộc cơ quan Tổng cục, cơ quan Cục và tương đương thuộc bộ, cơ quan ngang bộ, cơ quan trực thuộc Chính phủ</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B79" w:rsidRPr="000D245D" w:rsidRDefault="000E5B79" w:rsidP="00464567">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B79" w:rsidRPr="000D245D" w:rsidRDefault="000E5B79" w:rsidP="00464567">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r>
      <w:tr w:rsidR="000E5B79" w:rsidRPr="000D245D" w:rsidTr="00F96709">
        <w:trPr>
          <w:trHeight w:val="981"/>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2624" w:type="dxa"/>
            <w:tcBorders>
              <w:top w:val="single" w:sz="4" w:space="0" w:color="auto"/>
              <w:left w:val="single" w:sz="4" w:space="0" w:color="auto"/>
              <w:bottom w:val="single" w:sz="4" w:space="0" w:color="auto"/>
              <w:right w:val="single" w:sz="4" w:space="0" w:color="auto"/>
            </w:tcBorders>
            <w:shd w:val="clear" w:color="auto" w:fill="auto"/>
            <w:vAlign w:val="center"/>
          </w:tcPr>
          <w:p w:rsidR="000E5B79" w:rsidRPr="000D245D" w:rsidRDefault="000E5B79" w:rsidP="004645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b/>
                <w:bCs/>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791" w:type="dxa"/>
            <w:tcBorders>
              <w:top w:val="single" w:sz="4" w:space="0" w:color="auto"/>
              <w:left w:val="nil"/>
              <w:bottom w:val="single" w:sz="4" w:space="0" w:color="auto"/>
              <w:right w:val="single" w:sz="4" w:space="0" w:color="auto"/>
            </w:tcBorders>
            <w:shd w:val="clear" w:color="auto" w:fill="auto"/>
            <w:noWrap/>
            <w:vAlign w:val="center"/>
          </w:tcPr>
          <w:p w:rsidR="000E5B79" w:rsidRPr="000D245D" w:rsidRDefault="000E5B79" w:rsidP="00464567">
            <w:pPr>
              <w:spacing w:after="0" w:line="240" w:lineRule="auto"/>
              <w:rPr>
                <w:rFonts w:ascii="Times New Roman" w:eastAsia="Times New Roman" w:hAnsi="Times New Roman" w:cs="Times New Roman"/>
                <w:color w:val="000000"/>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E5B79" w:rsidRPr="000D245D" w:rsidRDefault="000E5B79" w:rsidP="00464567">
            <w:pPr>
              <w:spacing w:after="0" w:line="240" w:lineRule="auto"/>
              <w:rPr>
                <w:rFonts w:ascii="Calibri" w:eastAsia="Times New Roman" w:hAnsi="Calibri" w:cs="Calibri"/>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0E5B79" w:rsidRPr="000D245D" w:rsidRDefault="000E5B79" w:rsidP="00464567">
            <w:pPr>
              <w:spacing w:after="0" w:line="240" w:lineRule="auto"/>
              <w:rPr>
                <w:rFonts w:ascii="Calibri" w:eastAsia="Times New Roman" w:hAnsi="Calibri" w:cs="Calibri"/>
                <w:color w:val="000000"/>
              </w:rPr>
            </w:pPr>
          </w:p>
        </w:tc>
      </w:tr>
      <w:tr w:rsidR="000E5B79" w:rsidRPr="000D245D" w:rsidTr="00464567">
        <w:trPr>
          <w:trHeight w:val="438"/>
        </w:trPr>
        <w:tc>
          <w:tcPr>
            <w:tcW w:w="3330" w:type="dxa"/>
            <w:gridSpan w:val="2"/>
            <w:tcBorders>
              <w:top w:val="nil"/>
              <w:left w:val="single" w:sz="4" w:space="0" w:color="auto"/>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Tổng số</w:t>
            </w:r>
          </w:p>
        </w:tc>
        <w:tc>
          <w:tcPr>
            <w:tcW w:w="914"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66"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22"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nil"/>
              <w:left w:val="nil"/>
              <w:bottom w:val="single" w:sz="4" w:space="0" w:color="auto"/>
              <w:right w:val="single" w:sz="4" w:space="0" w:color="auto"/>
            </w:tcBorders>
            <w:shd w:val="clear" w:color="auto" w:fill="auto"/>
            <w:noWrap/>
            <w:vAlign w:val="center"/>
            <w:hideMark/>
          </w:tcPr>
          <w:p w:rsidR="000E5B79" w:rsidRPr="000D245D" w:rsidRDefault="000E5B79" w:rsidP="00464567">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nil"/>
              <w:left w:val="nil"/>
              <w:bottom w:val="single" w:sz="4" w:space="0" w:color="auto"/>
              <w:right w:val="single" w:sz="4" w:space="0" w:color="auto"/>
            </w:tcBorders>
            <w:shd w:val="clear" w:color="auto" w:fill="auto"/>
            <w:noWrap/>
            <w:vAlign w:val="bottom"/>
            <w:hideMark/>
          </w:tcPr>
          <w:p w:rsidR="000E5B79" w:rsidRPr="000D245D" w:rsidRDefault="000E5B79" w:rsidP="00464567">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01" w:type="dxa"/>
            <w:tcBorders>
              <w:top w:val="nil"/>
              <w:left w:val="nil"/>
              <w:bottom w:val="single" w:sz="4" w:space="0" w:color="auto"/>
              <w:right w:val="single" w:sz="4" w:space="0" w:color="auto"/>
            </w:tcBorders>
            <w:shd w:val="clear" w:color="auto" w:fill="auto"/>
            <w:noWrap/>
            <w:vAlign w:val="bottom"/>
            <w:hideMark/>
          </w:tcPr>
          <w:p w:rsidR="000E5B79" w:rsidRPr="000D245D" w:rsidRDefault="000E5B79" w:rsidP="00464567">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r>
    </w:tbl>
    <w:p w:rsidR="00F96709" w:rsidRDefault="00F96709" w:rsidP="000E5B79">
      <w:pPr>
        <w:jc w:val="right"/>
        <w:rPr>
          <w:rFonts w:ascii="Times New Roman" w:hAnsi="Times New Roman" w:cs="Times New Roman"/>
          <w:i/>
          <w:iCs/>
          <w:sz w:val="24"/>
          <w:szCs w:val="24"/>
        </w:rPr>
      </w:pPr>
    </w:p>
    <w:p w:rsidR="000E5B79" w:rsidRDefault="000E5B79" w:rsidP="000E5B79">
      <w:pPr>
        <w:jc w:val="right"/>
      </w:pPr>
      <w:r w:rsidRPr="009C67BE">
        <w:rPr>
          <w:rFonts w:ascii="Times New Roman" w:hAnsi="Times New Roman" w:cs="Times New Roman"/>
          <w:i/>
          <w:iCs/>
          <w:sz w:val="24"/>
          <w:szCs w:val="24"/>
        </w:rPr>
        <w:t>Ngày… tháng… năm…</w:t>
      </w:r>
    </w:p>
    <w:p w:rsidR="000E5B79" w:rsidRDefault="000E5B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0E5B79" w:rsidRPr="009C67BE" w:rsidTr="00464567">
        <w:tc>
          <w:tcPr>
            <w:tcW w:w="3964" w:type="dxa"/>
          </w:tcPr>
          <w:p w:rsidR="000E5B79" w:rsidRPr="009C67BE" w:rsidRDefault="000E5B79" w:rsidP="00464567">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0E5B79" w:rsidRPr="009C67BE" w:rsidRDefault="000E5B79" w:rsidP="00464567">
            <w:pPr>
              <w:jc w:val="center"/>
              <w:rPr>
                <w:rFonts w:ascii="Times New Roman" w:hAnsi="Times New Roman" w:cs="Times New Roman"/>
                <w:sz w:val="24"/>
                <w:szCs w:val="24"/>
              </w:rPr>
            </w:pPr>
            <w:r w:rsidRPr="009C67BE">
              <w:rPr>
                <w:rFonts w:ascii="Times New Roman" w:hAnsi="Times New Roman" w:cs="Times New Roman"/>
                <w:i/>
                <w:iCs/>
                <w:sz w:val="24"/>
                <w:szCs w:val="24"/>
              </w:rPr>
              <w:t>(Ký, họ tên)</w:t>
            </w:r>
          </w:p>
        </w:tc>
        <w:tc>
          <w:tcPr>
            <w:tcW w:w="5245" w:type="dxa"/>
          </w:tcPr>
          <w:p w:rsidR="000E5B79" w:rsidRPr="009C67BE" w:rsidRDefault="000E5B79" w:rsidP="00464567">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0E5B79" w:rsidRPr="009C67BE" w:rsidRDefault="000E5B79" w:rsidP="00464567">
            <w:pPr>
              <w:tabs>
                <w:tab w:val="left" w:pos="951"/>
              </w:tabs>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0E5B79" w:rsidRPr="009C67BE" w:rsidRDefault="000E5B79" w:rsidP="00464567">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0E5B79" w:rsidRPr="009C67BE" w:rsidRDefault="000E5B79" w:rsidP="00464567">
            <w:pPr>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0E5B79" w:rsidRDefault="000E5B79">
      <w:pPr>
        <w:sectPr w:rsidR="000E5B79" w:rsidSect="00EA6AFF">
          <w:pgSz w:w="16840" w:h="11907" w:orient="landscape" w:code="9"/>
          <w:pgMar w:top="1021" w:right="851" w:bottom="964" w:left="964" w:header="720" w:footer="720" w:gutter="0"/>
          <w:cols w:space="720"/>
          <w:docGrid w:linePitch="360"/>
        </w:sectPr>
      </w:pPr>
    </w:p>
    <w:p w:rsidR="00717005" w:rsidRDefault="00717005" w:rsidP="00717005">
      <w:pPr>
        <w:spacing w:after="120"/>
        <w:jc w:val="both"/>
        <w:rPr>
          <w:rFonts w:ascii="Times New Roman" w:hAnsi="Times New Roman" w:cs="Times New Roman"/>
          <w:b/>
          <w:sz w:val="24"/>
          <w:szCs w:val="24"/>
        </w:rPr>
      </w:pPr>
      <w:r w:rsidRPr="005D112A">
        <w:rPr>
          <w:rFonts w:ascii="Times New Roman" w:hAnsi="Times New Roman" w:cs="Times New Roman"/>
          <w:b/>
          <w:sz w:val="24"/>
          <w:szCs w:val="24"/>
        </w:rPr>
        <w:lastRenderedPageBreak/>
        <w:t>Cách ghi biểu:</w:t>
      </w:r>
    </w:p>
    <w:p w:rsidR="00642E2A" w:rsidRPr="004770F9" w:rsidRDefault="00642E2A" w:rsidP="00642E2A">
      <w:pPr>
        <w:rPr>
          <w:rFonts w:ascii="Times New Roman" w:hAnsi="Times New Roman" w:cs="Times New Roman"/>
          <w:i/>
          <w:sz w:val="24"/>
        </w:rPr>
      </w:pPr>
      <w:r w:rsidRPr="004770F9">
        <w:rPr>
          <w:rFonts w:ascii="Times New Roman" w:hAnsi="Times New Roman" w:cs="Times New Roman"/>
          <w:i/>
          <w:sz w:val="24"/>
        </w:rPr>
        <w:t xml:space="preserve">* Số liệu thu thập tính từ ngày 01 tháng 01 đến ngày 31 tháng 12 năm </w:t>
      </w:r>
      <w:r>
        <w:rPr>
          <w:rFonts w:ascii="Times New Roman" w:hAnsi="Times New Roman" w:cs="Times New Roman"/>
          <w:i/>
          <w:sz w:val="24"/>
        </w:rPr>
        <w:t xml:space="preserve">2025/2030. </w:t>
      </w:r>
    </w:p>
    <w:p w:rsidR="00717005" w:rsidRPr="009A6D50" w:rsidRDefault="00717005" w:rsidP="00717005">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1: Ghi số thứ tự ứng với các đơn vị tương ứng</w:t>
      </w:r>
      <w:r>
        <w:rPr>
          <w:rFonts w:ascii="Times New Roman" w:hAnsi="Times New Roman" w:cs="Times New Roman"/>
          <w:sz w:val="24"/>
          <w:szCs w:val="24"/>
        </w:rPr>
        <w:t>.</w:t>
      </w:r>
    </w:p>
    <w:p w:rsidR="00717005" w:rsidRPr="009A6D50" w:rsidRDefault="00717005" w:rsidP="00717005">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2: Ghi tên các đơn vị</w:t>
      </w:r>
      <w:r>
        <w:rPr>
          <w:rFonts w:ascii="Times New Roman" w:hAnsi="Times New Roman" w:cs="Times New Roman"/>
          <w:sz w:val="24"/>
          <w:szCs w:val="24"/>
        </w:rPr>
        <w:t>.</w:t>
      </w:r>
    </w:p>
    <w:p w:rsidR="00717005" w:rsidRDefault="00717005" w:rsidP="00717005">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3: Ghi tổng số người làm công tác thống kê</w:t>
      </w:r>
      <w:r>
        <w:rPr>
          <w:rFonts w:ascii="Times New Roman" w:hAnsi="Times New Roman" w:cs="Times New Roman"/>
          <w:sz w:val="24"/>
          <w:szCs w:val="24"/>
        </w:rPr>
        <w:t xml:space="preserve"> của đơn vị ở cột 2 tương ứng.</w:t>
      </w:r>
    </w:p>
    <w:p w:rsidR="0060166C" w:rsidRDefault="0060166C" w:rsidP="00717005">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4: Ghi số người làm công tác thống kê </w:t>
      </w:r>
      <w:r w:rsidR="000F2D25">
        <w:rPr>
          <w:rFonts w:ascii="Times New Roman" w:hAnsi="Times New Roman" w:cs="Times New Roman"/>
          <w:sz w:val="24"/>
          <w:szCs w:val="24"/>
        </w:rPr>
        <w:t>chuyên trách của đơn vị ở cột 2 tương ứng.</w:t>
      </w:r>
    </w:p>
    <w:p w:rsidR="000F2D25" w:rsidRPr="009A6D50" w:rsidRDefault="000F2D25" w:rsidP="00717005">
      <w:pPr>
        <w:spacing w:after="120"/>
        <w:jc w:val="both"/>
        <w:rPr>
          <w:rFonts w:ascii="Times New Roman" w:hAnsi="Times New Roman" w:cs="Times New Roman"/>
          <w:sz w:val="24"/>
          <w:szCs w:val="24"/>
        </w:rPr>
      </w:pPr>
      <w:r>
        <w:rPr>
          <w:rFonts w:ascii="Times New Roman" w:hAnsi="Times New Roman" w:cs="Times New Roman"/>
          <w:sz w:val="24"/>
          <w:szCs w:val="24"/>
        </w:rPr>
        <w:t>- Cột 5: Ghi số người làm công tác thống kê kiêm nhiệm của đơn vị ở cột 2 tương ứng.</w:t>
      </w:r>
    </w:p>
    <w:p w:rsidR="00717005" w:rsidRDefault="00717005" w:rsidP="00717005">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sidR="000F2D25">
        <w:rPr>
          <w:rFonts w:ascii="Times New Roman" w:hAnsi="Times New Roman" w:cs="Times New Roman"/>
          <w:sz w:val="24"/>
          <w:szCs w:val="24"/>
        </w:rPr>
        <w:t>t 6</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 xml:space="preserve">cao nhất là </w:t>
      </w:r>
      <w:r w:rsidRPr="009A6D50">
        <w:rPr>
          <w:rFonts w:ascii="Times New Roman" w:hAnsi="Times New Roman" w:cs="Times New Roman"/>
          <w:sz w:val="24"/>
          <w:szCs w:val="24"/>
        </w:rPr>
        <w:t>từ trung cấp trở xuống</w:t>
      </w:r>
      <w:r w:rsidR="000F2D25">
        <w:rPr>
          <w:rFonts w:ascii="Times New Roman" w:hAnsi="Times New Roman" w:cs="Times New Roman"/>
          <w:sz w:val="24"/>
          <w:szCs w:val="24"/>
        </w:rPr>
        <w:t xml:space="preserve"> của đơn vị ở cột 2 tương ứng</w:t>
      </w:r>
    </w:p>
    <w:p w:rsidR="000F2D25" w:rsidRDefault="000F2D25" w:rsidP="000F2D25">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7: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 xml:space="preserve">trình độ cao nhất là </w:t>
      </w:r>
      <w:r w:rsidRPr="009A6D50">
        <w:rPr>
          <w:rFonts w:ascii="Times New Roman" w:hAnsi="Times New Roman" w:cs="Times New Roman"/>
          <w:sz w:val="24"/>
          <w:szCs w:val="24"/>
        </w:rPr>
        <w:t>từ trung cấp trở xuống</w:t>
      </w:r>
      <w:r>
        <w:rPr>
          <w:rFonts w:ascii="Times New Roman" w:hAnsi="Times New Roman" w:cs="Times New Roman"/>
          <w:sz w:val="24"/>
          <w:szCs w:val="24"/>
        </w:rPr>
        <w:t xml:space="preserve"> của đơn vị ở cột 2 tương ứng.</w:t>
      </w:r>
    </w:p>
    <w:p w:rsidR="00464567" w:rsidRDefault="00464567" w:rsidP="00464567">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sidR="00FD0F31">
        <w:rPr>
          <w:rFonts w:ascii="Times New Roman" w:hAnsi="Times New Roman" w:cs="Times New Roman"/>
          <w:sz w:val="24"/>
          <w:szCs w:val="24"/>
        </w:rPr>
        <w:t>t 8</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cao đẳng của đơn vị ở cột 2 tương ứng</w:t>
      </w:r>
    </w:p>
    <w:p w:rsidR="00464567" w:rsidRDefault="00464567" w:rsidP="00464567">
      <w:pPr>
        <w:spacing w:after="120"/>
        <w:jc w:val="both"/>
        <w:rPr>
          <w:rFonts w:ascii="Times New Roman" w:hAnsi="Times New Roman" w:cs="Times New Roman"/>
          <w:sz w:val="24"/>
          <w:szCs w:val="24"/>
        </w:rPr>
      </w:pPr>
      <w:r>
        <w:rPr>
          <w:rFonts w:ascii="Times New Roman" w:hAnsi="Times New Roman" w:cs="Times New Roman"/>
          <w:sz w:val="24"/>
          <w:szCs w:val="24"/>
        </w:rPr>
        <w:t>- Cộ</w:t>
      </w:r>
      <w:r w:rsidR="00FD0F31">
        <w:rPr>
          <w:rFonts w:ascii="Times New Roman" w:hAnsi="Times New Roman" w:cs="Times New Roman"/>
          <w:sz w:val="24"/>
          <w:szCs w:val="24"/>
        </w:rPr>
        <w:t>t 9</w:t>
      </w:r>
      <w:r>
        <w:rPr>
          <w:rFonts w:ascii="Times New Roman" w:hAnsi="Times New Roman" w:cs="Times New Roman"/>
          <w:sz w:val="24"/>
          <w:szCs w:val="24"/>
        </w:rPr>
        <w:t xml:space="preserve">: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cao đẳng của đơn vị ở cột 2 tương ứng.</w:t>
      </w:r>
    </w:p>
    <w:p w:rsidR="00FD0F31" w:rsidRDefault="00FD0F31" w:rsidP="00FD0F31">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Pr>
          <w:rFonts w:ascii="Times New Roman" w:hAnsi="Times New Roman" w:cs="Times New Roman"/>
          <w:sz w:val="24"/>
          <w:szCs w:val="24"/>
        </w:rPr>
        <w:t>t 10</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đại học của đơn vị ở cột 2 tương ứng</w:t>
      </w:r>
    </w:p>
    <w:p w:rsidR="00FD0F31" w:rsidRDefault="00FD0F31" w:rsidP="00FD0F31">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11: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đại học của đơn vị ở cột 2 tương ứng.</w:t>
      </w:r>
    </w:p>
    <w:p w:rsidR="00FD0F31" w:rsidRDefault="00FD0F31" w:rsidP="00FD0F31">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Pr>
          <w:rFonts w:ascii="Times New Roman" w:hAnsi="Times New Roman" w:cs="Times New Roman"/>
          <w:sz w:val="24"/>
          <w:szCs w:val="24"/>
        </w:rPr>
        <w:t>t 12</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trên đại học của đơn vị ở cột 2 tương ứng</w:t>
      </w:r>
    </w:p>
    <w:p w:rsidR="00FD0F31" w:rsidRDefault="00FD0F31" w:rsidP="00FD0F31">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13: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trên đại học của đơn vị ở cột 2 tương ứng.</w:t>
      </w:r>
    </w:p>
    <w:p w:rsidR="00717005" w:rsidRPr="009A6D50" w:rsidRDefault="00717005" w:rsidP="00717005">
      <w:pPr>
        <w:spacing w:after="120"/>
        <w:jc w:val="both"/>
        <w:rPr>
          <w:rFonts w:ascii="Times New Roman" w:hAnsi="Times New Roman" w:cs="Times New Roman"/>
          <w:sz w:val="24"/>
          <w:szCs w:val="24"/>
        </w:rPr>
      </w:pPr>
      <w:r w:rsidRPr="009A6D50">
        <w:rPr>
          <w:rFonts w:ascii="Times New Roman" w:hAnsi="Times New Roman" w:cs="Times New Roman"/>
          <w:sz w:val="24"/>
          <w:szCs w:val="24"/>
        </w:rPr>
        <w:t xml:space="preserve">- Cột </w:t>
      </w:r>
      <w:r>
        <w:rPr>
          <w:rFonts w:ascii="Times New Roman" w:hAnsi="Times New Roman" w:cs="Times New Roman"/>
          <w:sz w:val="24"/>
          <w:szCs w:val="24"/>
        </w:rPr>
        <w:t>1</w:t>
      </w:r>
      <w:r w:rsidR="00FD0F31">
        <w:rPr>
          <w:rFonts w:ascii="Times New Roman" w:hAnsi="Times New Roman" w:cs="Times New Roman"/>
          <w:sz w:val="24"/>
          <w:szCs w:val="24"/>
        </w:rPr>
        <w:t>4</w:t>
      </w:r>
      <w:r w:rsidRPr="009A6D50">
        <w:rPr>
          <w:rFonts w:ascii="Times New Roman" w:hAnsi="Times New Roman" w:cs="Times New Roman"/>
          <w:sz w:val="24"/>
          <w:szCs w:val="24"/>
        </w:rPr>
        <w:t xml:space="preserve">: </w:t>
      </w:r>
      <w:r w:rsidRPr="008E36FC">
        <w:rPr>
          <w:rFonts w:ascii="Times New Roman" w:hAnsi="Times New Roman" w:cs="Times New Roman"/>
          <w:sz w:val="24"/>
          <w:szCs w:val="24"/>
        </w:rPr>
        <w:t>Ghi tổng s</w:t>
      </w:r>
      <w:r w:rsidRPr="00C1658C">
        <w:rPr>
          <w:rFonts w:ascii="Times New Roman" w:hAnsi="Times New Roman" w:cs="Times New Roman"/>
          <w:sz w:val="24"/>
          <w:szCs w:val="24"/>
        </w:rPr>
        <w:t>ố người làm công tác thống kê được bồi dưỡng nghiệp vụ thống kê</w:t>
      </w:r>
      <w:r>
        <w:rPr>
          <w:rFonts w:ascii="Times New Roman" w:hAnsi="Times New Roman" w:cs="Times New Roman"/>
          <w:sz w:val="24"/>
          <w:szCs w:val="24"/>
        </w:rPr>
        <w:t xml:space="preserve"> </w:t>
      </w:r>
      <w:r w:rsidR="00735667">
        <w:rPr>
          <w:rFonts w:ascii="Times New Roman" w:hAnsi="Times New Roman" w:cs="Times New Roman"/>
          <w:sz w:val="24"/>
          <w:szCs w:val="24"/>
        </w:rPr>
        <w:t>(trái ngành) c</w:t>
      </w:r>
      <w:r>
        <w:rPr>
          <w:rFonts w:ascii="Times New Roman" w:hAnsi="Times New Roman" w:cs="Times New Roman"/>
          <w:sz w:val="24"/>
          <w:szCs w:val="24"/>
        </w:rPr>
        <w:t>ủa đơn vị ở cột 2 tương ứng</w:t>
      </w:r>
      <w:r w:rsidR="00716B5F">
        <w:rPr>
          <w:rFonts w:ascii="Times New Roman" w:hAnsi="Times New Roman" w:cs="Times New Roman"/>
          <w:sz w:val="24"/>
          <w:szCs w:val="24"/>
        </w:rPr>
        <w:t>.</w:t>
      </w:r>
    </w:p>
    <w:p w:rsidR="00717005" w:rsidRPr="00A533DA" w:rsidRDefault="00717005" w:rsidP="00717005">
      <w:pPr>
        <w:spacing w:after="120"/>
        <w:jc w:val="both"/>
        <w:rPr>
          <w:rFonts w:ascii="Times New Roman" w:hAnsi="Times New Roman" w:cs="Times New Roman"/>
          <w:sz w:val="24"/>
          <w:szCs w:val="24"/>
        </w:rPr>
      </w:pPr>
      <w:r w:rsidRPr="00A533DA">
        <w:rPr>
          <w:rFonts w:ascii="Times New Roman" w:hAnsi="Times New Roman" w:cs="Times New Roman"/>
          <w:sz w:val="24"/>
          <w:szCs w:val="24"/>
        </w:rPr>
        <w:t>- Cộ</w:t>
      </w:r>
      <w:r w:rsidR="00735667">
        <w:rPr>
          <w:rFonts w:ascii="Times New Roman" w:hAnsi="Times New Roman" w:cs="Times New Roman"/>
          <w:sz w:val="24"/>
          <w:szCs w:val="24"/>
        </w:rPr>
        <w:t>t 15</w:t>
      </w:r>
      <w:r w:rsidRPr="00A533DA">
        <w:rPr>
          <w:rFonts w:ascii="Times New Roman" w:hAnsi="Times New Roman" w:cs="Times New Roman"/>
          <w:sz w:val="24"/>
          <w:szCs w:val="24"/>
        </w:rPr>
        <w:t>: Ghi tổng số người làm công tác thống kê, đã học lớp bồi dưỡng ng</w:t>
      </w:r>
      <w:r w:rsidR="00820C10" w:rsidRPr="00A533DA">
        <w:rPr>
          <w:rFonts w:ascii="Times New Roman" w:hAnsi="Times New Roman" w:cs="Times New Roman"/>
          <w:sz w:val="24"/>
          <w:szCs w:val="24"/>
          <w:lang w:val="vi-VN"/>
        </w:rPr>
        <w:t xml:space="preserve">ạch </w:t>
      </w:r>
      <w:r w:rsidRPr="00A533DA">
        <w:rPr>
          <w:rFonts w:ascii="Times New Roman" w:hAnsi="Times New Roman" w:cs="Times New Roman"/>
          <w:sz w:val="24"/>
          <w:szCs w:val="24"/>
        </w:rPr>
        <w:t>thống kê viên</w:t>
      </w:r>
      <w:r w:rsidR="00735667">
        <w:rPr>
          <w:rFonts w:ascii="Times New Roman" w:hAnsi="Times New Roman" w:cs="Times New Roman"/>
          <w:sz w:val="24"/>
          <w:szCs w:val="24"/>
        </w:rPr>
        <w:t xml:space="preserve"> </w:t>
      </w:r>
      <w:r w:rsidR="00735667" w:rsidRPr="00A533DA">
        <w:rPr>
          <w:rFonts w:ascii="Times New Roman" w:hAnsi="Times New Roman" w:cs="Times New Roman"/>
          <w:sz w:val="24"/>
          <w:szCs w:val="24"/>
        </w:rPr>
        <w:t>của đơn vị ở cột 2 tương ứng</w:t>
      </w:r>
      <w:r w:rsidR="00735667">
        <w:rPr>
          <w:rFonts w:ascii="Times New Roman" w:hAnsi="Times New Roman" w:cs="Times New Roman"/>
          <w:sz w:val="24"/>
          <w:szCs w:val="24"/>
        </w:rPr>
        <w:t>.</w:t>
      </w:r>
    </w:p>
    <w:p w:rsidR="00717005" w:rsidRPr="00A533DA" w:rsidRDefault="00717005" w:rsidP="00717005">
      <w:pPr>
        <w:spacing w:after="120"/>
        <w:jc w:val="both"/>
        <w:rPr>
          <w:rFonts w:ascii="Times New Roman" w:hAnsi="Times New Roman" w:cs="Times New Roman"/>
          <w:sz w:val="24"/>
          <w:szCs w:val="24"/>
        </w:rPr>
      </w:pPr>
      <w:r w:rsidRPr="00A533DA">
        <w:rPr>
          <w:rFonts w:ascii="Times New Roman" w:hAnsi="Times New Roman" w:cs="Times New Roman"/>
          <w:sz w:val="24"/>
          <w:szCs w:val="24"/>
        </w:rPr>
        <w:t>- Cộ</w:t>
      </w:r>
      <w:r w:rsidR="00735667">
        <w:rPr>
          <w:rFonts w:ascii="Times New Roman" w:hAnsi="Times New Roman" w:cs="Times New Roman"/>
          <w:sz w:val="24"/>
          <w:szCs w:val="24"/>
        </w:rPr>
        <w:t>t 16</w:t>
      </w:r>
      <w:r w:rsidRPr="00A533DA">
        <w:rPr>
          <w:rFonts w:ascii="Times New Roman" w:hAnsi="Times New Roman" w:cs="Times New Roman"/>
          <w:sz w:val="24"/>
          <w:szCs w:val="24"/>
        </w:rPr>
        <w:t>: Ghi tổng số người làm công tác thống kê, đã học lớp bồi dưỡng ng</w:t>
      </w:r>
      <w:r w:rsidR="00820C10" w:rsidRPr="00A533DA">
        <w:rPr>
          <w:rFonts w:ascii="Times New Roman" w:hAnsi="Times New Roman" w:cs="Times New Roman"/>
          <w:sz w:val="24"/>
          <w:szCs w:val="24"/>
          <w:lang w:val="vi-VN"/>
        </w:rPr>
        <w:t xml:space="preserve">ạch </w:t>
      </w:r>
      <w:r w:rsidRPr="00A533DA">
        <w:rPr>
          <w:rFonts w:ascii="Times New Roman" w:hAnsi="Times New Roman" w:cs="Times New Roman"/>
          <w:sz w:val="24"/>
          <w:szCs w:val="24"/>
        </w:rPr>
        <w:t>thống kê viên chính</w:t>
      </w:r>
      <w:r w:rsidR="00735667">
        <w:rPr>
          <w:rFonts w:ascii="Times New Roman" w:hAnsi="Times New Roman" w:cs="Times New Roman"/>
          <w:sz w:val="24"/>
          <w:szCs w:val="24"/>
        </w:rPr>
        <w:t xml:space="preserve"> </w:t>
      </w:r>
      <w:r w:rsidR="00735667" w:rsidRPr="00A533DA">
        <w:rPr>
          <w:rFonts w:ascii="Times New Roman" w:hAnsi="Times New Roman" w:cs="Times New Roman"/>
          <w:sz w:val="24"/>
          <w:szCs w:val="24"/>
        </w:rPr>
        <w:t>của đơn vị ở cột 2 tương ứng</w:t>
      </w:r>
      <w:r w:rsidR="00735667">
        <w:rPr>
          <w:rFonts w:ascii="Times New Roman" w:hAnsi="Times New Roman" w:cs="Times New Roman"/>
          <w:sz w:val="24"/>
          <w:szCs w:val="24"/>
        </w:rPr>
        <w:t>.</w:t>
      </w:r>
    </w:p>
    <w:p w:rsidR="00717005" w:rsidRPr="009A6D50" w:rsidRDefault="00717005" w:rsidP="00717005">
      <w:pPr>
        <w:spacing w:after="120"/>
        <w:jc w:val="both"/>
        <w:rPr>
          <w:rFonts w:ascii="Times New Roman" w:hAnsi="Times New Roman" w:cs="Times New Roman"/>
          <w:sz w:val="24"/>
          <w:szCs w:val="24"/>
        </w:rPr>
      </w:pPr>
      <w:r w:rsidRPr="00A533DA">
        <w:rPr>
          <w:rFonts w:ascii="Times New Roman" w:hAnsi="Times New Roman" w:cs="Times New Roman"/>
          <w:sz w:val="24"/>
          <w:szCs w:val="24"/>
        </w:rPr>
        <w:t>- Cộ</w:t>
      </w:r>
      <w:r w:rsidR="00735667">
        <w:rPr>
          <w:rFonts w:ascii="Times New Roman" w:hAnsi="Times New Roman" w:cs="Times New Roman"/>
          <w:sz w:val="24"/>
          <w:szCs w:val="24"/>
        </w:rPr>
        <w:t>t 17</w:t>
      </w:r>
      <w:r w:rsidRPr="00A533DA">
        <w:rPr>
          <w:rFonts w:ascii="Times New Roman" w:hAnsi="Times New Roman" w:cs="Times New Roman"/>
          <w:sz w:val="24"/>
          <w:szCs w:val="24"/>
        </w:rPr>
        <w:t xml:space="preserve">: Ghi tổng số người làm công tác thống kê, đã học lớp bồi dưỡng </w:t>
      </w:r>
      <w:r w:rsidR="00960DB8" w:rsidRPr="00A533DA">
        <w:rPr>
          <w:rFonts w:ascii="Times New Roman" w:hAnsi="Times New Roman" w:cs="Times New Roman"/>
          <w:sz w:val="24"/>
          <w:szCs w:val="24"/>
          <w:lang w:val="vi-VN"/>
        </w:rPr>
        <w:t xml:space="preserve">chuyên sâu </w:t>
      </w:r>
      <w:r w:rsidRPr="00A533DA">
        <w:rPr>
          <w:rFonts w:ascii="Times New Roman" w:hAnsi="Times New Roman" w:cs="Times New Roman"/>
          <w:sz w:val="24"/>
          <w:szCs w:val="24"/>
        </w:rPr>
        <w:t xml:space="preserve">về </w:t>
      </w:r>
      <w:r w:rsidR="00960DB8" w:rsidRPr="00A533DA">
        <w:rPr>
          <w:rFonts w:ascii="Times New Roman" w:hAnsi="Times New Roman" w:cs="Times New Roman"/>
          <w:sz w:val="24"/>
          <w:szCs w:val="24"/>
          <w:lang w:val="vi-VN"/>
        </w:rPr>
        <w:t xml:space="preserve">nghiệp vụ </w:t>
      </w:r>
      <w:r w:rsidRPr="00A533DA">
        <w:rPr>
          <w:rFonts w:ascii="Times New Roman" w:hAnsi="Times New Roman" w:cs="Times New Roman"/>
          <w:sz w:val="24"/>
          <w:szCs w:val="24"/>
        </w:rPr>
        <w:t>thống kê</w:t>
      </w:r>
      <w:r w:rsidR="00735667">
        <w:rPr>
          <w:rFonts w:ascii="Times New Roman" w:hAnsi="Times New Roman" w:cs="Times New Roman"/>
          <w:sz w:val="24"/>
          <w:szCs w:val="24"/>
        </w:rPr>
        <w:t xml:space="preserve"> </w:t>
      </w:r>
      <w:r w:rsidR="00735667" w:rsidRPr="00A533DA">
        <w:rPr>
          <w:rFonts w:ascii="Times New Roman" w:hAnsi="Times New Roman" w:cs="Times New Roman"/>
          <w:sz w:val="24"/>
          <w:szCs w:val="24"/>
        </w:rPr>
        <w:t>của đơn vị ở cột 2 tương ứng</w:t>
      </w:r>
    </w:p>
    <w:p w:rsidR="00B25D5A" w:rsidRPr="00331185" w:rsidRDefault="00254CDE" w:rsidP="00B25D5A">
      <w:pPr>
        <w:spacing w:after="0" w:line="240" w:lineRule="auto"/>
        <w:jc w:val="both"/>
        <w:rPr>
          <w:rFonts w:ascii="Times New Roman" w:hAnsi="Times New Roman" w:cs="Times New Roman"/>
          <w:b/>
          <w:sz w:val="24"/>
        </w:rPr>
      </w:pPr>
      <w:r w:rsidRPr="00331185">
        <w:rPr>
          <w:rFonts w:ascii="Times New Roman" w:hAnsi="Times New Roman" w:cs="Times New Roman"/>
          <w:b/>
          <w:sz w:val="24"/>
        </w:rPr>
        <w:t xml:space="preserve">Ghi chú: </w:t>
      </w:r>
    </w:p>
    <w:p w:rsidR="00B25D5A" w:rsidRPr="00AD7B90" w:rsidRDefault="002F2337" w:rsidP="00B25D5A">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B25D5A" w:rsidRPr="00AD7B90">
        <w:rPr>
          <w:rFonts w:ascii="Times New Roman" w:hAnsi="Times New Roman" w:cs="Times New Roman"/>
          <w:i/>
          <w:sz w:val="24"/>
        </w:rPr>
        <w:t>Phần giải thích các chỉ tiêu để thực hiện việc báo cáo biểu 0</w:t>
      </w:r>
      <w:r w:rsidR="00B25D5A">
        <w:rPr>
          <w:rFonts w:ascii="Times New Roman" w:hAnsi="Times New Roman" w:cs="Times New Roman"/>
          <w:i/>
          <w:sz w:val="24"/>
        </w:rPr>
        <w:t>7</w:t>
      </w:r>
      <w:r w:rsidR="00B25D5A" w:rsidRPr="00AD7B90">
        <w:rPr>
          <w:rFonts w:ascii="Times New Roman" w:hAnsi="Times New Roman" w:cs="Times New Roman"/>
          <w:i/>
          <w:sz w:val="24"/>
        </w:rPr>
        <w:t>/BC-</w:t>
      </w:r>
      <w:r w:rsidR="00B25D5A">
        <w:rPr>
          <w:rFonts w:ascii="Times New Roman" w:hAnsi="Times New Roman" w:cs="Times New Roman"/>
          <w:i/>
          <w:sz w:val="24"/>
        </w:rPr>
        <w:t>BN</w:t>
      </w:r>
      <w:r w:rsidR="00B25D5A" w:rsidRPr="00AD7B90">
        <w:rPr>
          <w:rFonts w:ascii="Times New Roman" w:hAnsi="Times New Roman" w:cs="Times New Roman"/>
          <w:i/>
          <w:sz w:val="24"/>
        </w:rPr>
        <w:t xml:space="preserve"> có trong mục </w:t>
      </w:r>
      <w:r w:rsidR="00254CDE" w:rsidRPr="00331185">
        <w:rPr>
          <w:rFonts w:ascii="Times New Roman" w:hAnsi="Times New Roman" w:cs="Times New Roman"/>
          <w:i/>
          <w:sz w:val="24"/>
        </w:rPr>
        <w:t>5.2. Người làm công tác thống kê ở bộ, ngành trung ương và sở, ngành địa phương, thống kê cấp xã có trình độ chuyên môn, nghiệp vụ thống kê</w:t>
      </w:r>
      <w:r w:rsidR="00B25D5A">
        <w:rPr>
          <w:rFonts w:ascii="Times New Roman" w:hAnsi="Times New Roman" w:cs="Times New Roman"/>
          <w:i/>
          <w:sz w:val="24"/>
        </w:rPr>
        <w:t xml:space="preserve"> </w:t>
      </w:r>
      <w:r w:rsidR="00B25D5A" w:rsidRPr="00AD7B90">
        <w:rPr>
          <w:rFonts w:ascii="Times New Roman" w:hAnsi="Times New Roman" w:cs="Times New Roman"/>
          <w:i/>
          <w:sz w:val="24"/>
        </w:rPr>
        <w:t xml:space="preserve">của Phụ lục I. Giải thích các chỉ tiêu theo dõi, đánh giá mục tiêu CLTK 21-30. </w:t>
      </w:r>
    </w:p>
    <w:p w:rsidR="00717005" w:rsidRDefault="00717005">
      <w:r>
        <w:br w:type="page"/>
      </w:r>
    </w:p>
    <w:p w:rsidR="00816989" w:rsidRDefault="00816989" w:rsidP="00AF2ACB">
      <w:pPr>
        <w:sectPr w:rsidR="00816989" w:rsidSect="00EA6AFF">
          <w:pgSz w:w="11907" w:h="16840" w:code="9"/>
          <w:pgMar w:top="851" w:right="964" w:bottom="964" w:left="1021" w:header="720" w:footer="720" w:gutter="0"/>
          <w:cols w:space="720"/>
          <w:docGrid w:linePitch="360"/>
        </w:sectPr>
      </w:pPr>
    </w:p>
    <w:tbl>
      <w:tblPr>
        <w:tblW w:w="5209" w:type="pct"/>
        <w:tblLook w:val="04A0"/>
      </w:tblPr>
      <w:tblGrid>
        <w:gridCol w:w="4373"/>
        <w:gridCol w:w="8209"/>
        <w:gridCol w:w="3296"/>
      </w:tblGrid>
      <w:tr w:rsidR="00AD14BE" w:rsidRPr="00EB23E6" w:rsidTr="00163C66">
        <w:tc>
          <w:tcPr>
            <w:tcW w:w="1377" w:type="pct"/>
          </w:tcPr>
          <w:p w:rsidR="00AD14BE" w:rsidRPr="00EB23E6" w:rsidRDefault="00816989" w:rsidP="00163C66">
            <w:pPr>
              <w:spacing w:after="80"/>
              <w:rPr>
                <w:rFonts w:ascii="Times New Roman" w:hAnsi="Times New Roman" w:cs="Times New Roman"/>
                <w:b/>
                <w:sz w:val="24"/>
                <w:szCs w:val="24"/>
              </w:rPr>
            </w:pPr>
            <w:r>
              <w:lastRenderedPageBreak/>
              <w:br w:type="page"/>
            </w:r>
            <w:r w:rsidR="00AD14BE" w:rsidRPr="00EB23E6">
              <w:rPr>
                <w:rFonts w:ascii="Times New Roman" w:hAnsi="Times New Roman" w:cs="Times New Roman"/>
                <w:sz w:val="24"/>
                <w:szCs w:val="24"/>
              </w:rPr>
              <w:br w:type="page"/>
            </w:r>
            <w:r w:rsidR="00AD14BE" w:rsidRPr="00EB23E6">
              <w:rPr>
                <w:rFonts w:ascii="Times New Roman" w:hAnsi="Times New Roman" w:cs="Times New Roman"/>
                <w:sz w:val="24"/>
                <w:szCs w:val="24"/>
              </w:rPr>
              <w:br w:type="page"/>
            </w:r>
            <w:r w:rsidR="00AD14BE">
              <w:rPr>
                <w:rFonts w:ascii="Times New Roman" w:eastAsia="Times New Roman" w:hAnsi="Times New Roman" w:cs="Times New Roman"/>
                <w:b/>
                <w:bCs/>
                <w:color w:val="000000"/>
                <w:sz w:val="24"/>
                <w:szCs w:val="24"/>
              </w:rPr>
              <w:t xml:space="preserve">Biểu số: </w:t>
            </w:r>
            <w:r w:rsidR="00722826">
              <w:rPr>
                <w:rFonts w:ascii="Times New Roman" w:eastAsia="Times New Roman" w:hAnsi="Times New Roman" w:cs="Times New Roman"/>
                <w:b/>
                <w:bCs/>
                <w:color w:val="000000"/>
                <w:sz w:val="24"/>
                <w:szCs w:val="24"/>
              </w:rPr>
              <w:t>08</w:t>
            </w:r>
            <w:r w:rsidR="00AD14BE" w:rsidRPr="00020824">
              <w:rPr>
                <w:rFonts w:ascii="Times New Roman" w:eastAsia="Times New Roman" w:hAnsi="Times New Roman" w:cs="Times New Roman"/>
                <w:b/>
                <w:bCs/>
                <w:color w:val="000000"/>
                <w:sz w:val="24"/>
                <w:szCs w:val="24"/>
              </w:rPr>
              <w:t>/BC-</w:t>
            </w:r>
            <w:r w:rsidR="006B5BB1">
              <w:rPr>
                <w:rFonts w:ascii="Times New Roman" w:eastAsia="Times New Roman" w:hAnsi="Times New Roman" w:cs="Times New Roman"/>
                <w:b/>
                <w:bCs/>
                <w:color w:val="000000"/>
                <w:sz w:val="24"/>
                <w:szCs w:val="24"/>
              </w:rPr>
              <w:t>BN</w:t>
            </w:r>
          </w:p>
          <w:p w:rsidR="00AD14BE" w:rsidRPr="00EB23E6" w:rsidRDefault="00AD14BE" w:rsidP="00163C6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AD14BE" w:rsidRPr="00EB23E6" w:rsidRDefault="00AD14BE" w:rsidP="00163C66">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C54324">
              <w:rPr>
                <w:rFonts w:ascii="Times New Roman" w:eastAsia="Times New Roman" w:hAnsi="Times New Roman" w:cs="Times New Roman"/>
                <w:color w:val="000000"/>
                <w:sz w:val="24"/>
                <w:szCs w:val="24"/>
              </w:rPr>
              <w:t xml:space="preserve">Ngày 15 tháng 01 </w:t>
            </w:r>
            <w:r w:rsidR="00C54324" w:rsidRPr="00EB23E6">
              <w:rPr>
                <w:rFonts w:ascii="Times New Roman" w:eastAsia="Times New Roman" w:hAnsi="Times New Roman" w:cs="Times New Roman"/>
                <w:color w:val="000000"/>
                <w:sz w:val="24"/>
                <w:szCs w:val="24"/>
              </w:rPr>
              <w:t xml:space="preserve">năm </w:t>
            </w:r>
            <w:r w:rsidR="00C54324">
              <w:rPr>
                <w:rFonts w:ascii="Times New Roman" w:eastAsia="Times New Roman" w:hAnsi="Times New Roman" w:cs="Times New Roman"/>
                <w:color w:val="000000"/>
                <w:sz w:val="24"/>
                <w:szCs w:val="24"/>
              </w:rPr>
              <w:t>sau năm báo cáo</w:t>
            </w:r>
          </w:p>
        </w:tc>
        <w:tc>
          <w:tcPr>
            <w:tcW w:w="2585" w:type="pct"/>
          </w:tcPr>
          <w:p w:rsidR="00AD14BE" w:rsidRPr="00471515" w:rsidRDefault="00AD14BE" w:rsidP="00163C66">
            <w:pPr>
              <w:spacing w:before="120" w:after="120"/>
              <w:jc w:val="center"/>
              <w:rPr>
                <w:b/>
                <w:bCs/>
                <w:sz w:val="24"/>
                <w:szCs w:val="24"/>
              </w:rPr>
            </w:pPr>
            <w:r w:rsidRPr="00022524">
              <w:rPr>
                <w:rFonts w:ascii="Times New Roman" w:eastAsia="Times New Roman" w:hAnsi="Times New Roman" w:cs="Times New Roman"/>
                <w:b/>
                <w:bCs/>
                <w:sz w:val="26"/>
                <w:szCs w:val="26"/>
              </w:rPr>
              <w:t>TỔ CHỨC BỒI DƯỠNG NGHIỆP VỤ THỐNG KÊ</w:t>
            </w:r>
          </w:p>
          <w:p w:rsidR="00AD14BE" w:rsidRPr="00AF3D2A" w:rsidRDefault="00AD14BE" w:rsidP="00163C66">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38" w:type="pct"/>
          </w:tcPr>
          <w:p w:rsidR="009D4467" w:rsidRPr="00EB23E6" w:rsidRDefault="009D4467" w:rsidP="009D4467">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9D4467" w:rsidRDefault="009D4467" w:rsidP="009D4467">
            <w:pPr>
              <w:spacing w:after="80"/>
              <w:rPr>
                <w:rFonts w:ascii="Times New Roman" w:hAnsi="Times New Roman" w:cs="Times New Roman"/>
                <w:sz w:val="24"/>
                <w:szCs w:val="24"/>
              </w:rPr>
            </w:pPr>
            <w:r>
              <w:rPr>
                <w:rFonts w:ascii="Times New Roman" w:hAnsi="Times New Roman" w:cs="Times New Roman"/>
                <w:sz w:val="24"/>
                <w:szCs w:val="24"/>
              </w:rPr>
              <w:t>Bộ: ………….</w:t>
            </w:r>
            <w:r w:rsidRPr="005B00EB">
              <w:rPr>
                <w:rFonts w:ascii="Times New Roman" w:hAnsi="Times New Roman" w:cs="Times New Roman"/>
                <w:sz w:val="24"/>
                <w:szCs w:val="24"/>
              </w:rPr>
              <w:t>…..</w:t>
            </w:r>
          </w:p>
          <w:p w:rsidR="009D4467" w:rsidRPr="00EB23E6" w:rsidRDefault="009D4467" w:rsidP="009D4467">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AD14BE" w:rsidRPr="00EB23E6" w:rsidRDefault="009D4467" w:rsidP="009D4467">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AD14BE" w:rsidRDefault="00AD14BE" w:rsidP="00AD14BE"/>
    <w:tbl>
      <w:tblPr>
        <w:tblW w:w="13320" w:type="dxa"/>
        <w:jc w:val="center"/>
        <w:tblLook w:val="04A0"/>
      </w:tblPr>
      <w:tblGrid>
        <w:gridCol w:w="670"/>
        <w:gridCol w:w="4287"/>
        <w:gridCol w:w="1050"/>
        <w:gridCol w:w="1564"/>
        <w:gridCol w:w="1701"/>
        <w:gridCol w:w="1496"/>
        <w:gridCol w:w="1276"/>
        <w:gridCol w:w="1276"/>
      </w:tblGrid>
      <w:tr w:rsidR="00480A94" w:rsidRPr="003A236B" w:rsidTr="00952F27">
        <w:trPr>
          <w:trHeight w:val="840"/>
          <w:jc w:val="cent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A94" w:rsidRPr="003A236B" w:rsidRDefault="00480A94" w:rsidP="00163C66">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STT</w:t>
            </w:r>
          </w:p>
        </w:tc>
        <w:tc>
          <w:tcPr>
            <w:tcW w:w="42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A94" w:rsidRPr="003A236B" w:rsidRDefault="00480A94" w:rsidP="00163C66">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Tên đơn vị</w:t>
            </w:r>
          </w:p>
        </w:tc>
        <w:tc>
          <w:tcPr>
            <w:tcW w:w="5811" w:type="dxa"/>
            <w:gridSpan w:val="4"/>
            <w:tcBorders>
              <w:top w:val="single" w:sz="4" w:space="0" w:color="auto"/>
              <w:left w:val="nil"/>
              <w:bottom w:val="single" w:sz="4" w:space="0" w:color="auto"/>
              <w:right w:val="single" w:sz="4" w:space="0" w:color="auto"/>
            </w:tcBorders>
            <w:shd w:val="clear" w:color="auto" w:fill="auto"/>
            <w:vAlign w:val="center"/>
            <w:hideMark/>
          </w:tcPr>
          <w:p w:rsidR="00480A94" w:rsidRPr="00AF74C2" w:rsidRDefault="00480A94" w:rsidP="00952F27">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Số lượt người làm công tác thống kê được bồi dưỡng nghiệp vụ thống kê trong năm</w:t>
            </w:r>
          </w:p>
        </w:tc>
        <w:tc>
          <w:tcPr>
            <w:tcW w:w="1276" w:type="dxa"/>
            <w:vMerge w:val="restart"/>
            <w:tcBorders>
              <w:top w:val="single" w:sz="4" w:space="0" w:color="auto"/>
              <w:left w:val="nil"/>
              <w:right w:val="single" w:sz="4" w:space="0" w:color="auto"/>
            </w:tcBorders>
            <w:shd w:val="clear" w:color="auto" w:fill="auto"/>
            <w:vAlign w:val="center"/>
          </w:tcPr>
          <w:p w:rsidR="00480A94" w:rsidRPr="00B3554D" w:rsidRDefault="00480A94" w:rsidP="00952F27">
            <w:pPr>
              <w:spacing w:after="0" w:line="240" w:lineRule="auto"/>
              <w:jc w:val="center"/>
              <w:rPr>
                <w:rFonts w:ascii="Times New Roman" w:eastAsia="Times New Roman" w:hAnsi="Times New Roman" w:cs="Times New Roman"/>
                <w:color w:val="000000"/>
                <w:sz w:val="24"/>
                <w:szCs w:val="24"/>
              </w:rPr>
            </w:pPr>
            <w:r w:rsidRPr="00B3554D">
              <w:rPr>
                <w:rFonts w:ascii="Times New Roman" w:eastAsia="Times New Roman" w:hAnsi="Times New Roman" w:cs="Times New Roman"/>
                <w:color w:val="000000"/>
                <w:sz w:val="24"/>
                <w:szCs w:val="24"/>
              </w:rPr>
              <w:t>Số lượng lớp bồi dưỡng nghiệp vụ thống kê khác</w:t>
            </w:r>
          </w:p>
        </w:tc>
        <w:tc>
          <w:tcPr>
            <w:tcW w:w="1276" w:type="dxa"/>
            <w:vMerge w:val="restart"/>
            <w:tcBorders>
              <w:top w:val="single" w:sz="4" w:space="0" w:color="auto"/>
              <w:left w:val="nil"/>
              <w:right w:val="single" w:sz="4" w:space="0" w:color="auto"/>
            </w:tcBorders>
            <w:shd w:val="clear" w:color="auto" w:fill="auto"/>
            <w:vAlign w:val="center"/>
          </w:tcPr>
          <w:p w:rsidR="00480A94" w:rsidRPr="00B3554D" w:rsidRDefault="00480A94" w:rsidP="00952F27">
            <w:pPr>
              <w:spacing w:after="0" w:line="240" w:lineRule="auto"/>
              <w:jc w:val="center"/>
              <w:rPr>
                <w:rFonts w:ascii="Times New Roman" w:eastAsia="Times New Roman" w:hAnsi="Times New Roman" w:cs="Times New Roman"/>
                <w:color w:val="000000"/>
                <w:sz w:val="24"/>
                <w:szCs w:val="24"/>
              </w:rPr>
            </w:pPr>
            <w:r w:rsidRPr="00B3554D">
              <w:rPr>
                <w:rFonts w:ascii="Times New Roman" w:eastAsia="Times New Roman" w:hAnsi="Times New Roman" w:cs="Times New Roman"/>
                <w:color w:val="000000"/>
                <w:sz w:val="24"/>
                <w:szCs w:val="24"/>
              </w:rPr>
              <w:t>Số lượt người được bồi dưỡng nghiệp vụ thống kê khác</w:t>
            </w:r>
          </w:p>
        </w:tc>
      </w:tr>
      <w:tr w:rsidR="00480A94" w:rsidRPr="003A236B" w:rsidTr="00952F27">
        <w:trPr>
          <w:trHeight w:val="1457"/>
          <w:jc w:val="cent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480A94" w:rsidRPr="003A236B" w:rsidRDefault="00480A94" w:rsidP="00163C66">
            <w:pPr>
              <w:spacing w:after="0" w:line="240" w:lineRule="auto"/>
              <w:rPr>
                <w:rFonts w:ascii="Times New Roman" w:eastAsia="Times New Roman" w:hAnsi="Times New Roman" w:cs="Times New Roman"/>
                <w:b/>
                <w:bCs/>
                <w:color w:val="000000"/>
                <w:sz w:val="24"/>
                <w:szCs w:val="24"/>
              </w:rPr>
            </w:pPr>
          </w:p>
        </w:tc>
        <w:tc>
          <w:tcPr>
            <w:tcW w:w="4287" w:type="dxa"/>
            <w:vMerge/>
            <w:tcBorders>
              <w:top w:val="single" w:sz="4" w:space="0" w:color="auto"/>
              <w:left w:val="single" w:sz="4" w:space="0" w:color="auto"/>
              <w:bottom w:val="single" w:sz="4" w:space="0" w:color="auto"/>
              <w:right w:val="single" w:sz="4" w:space="0" w:color="auto"/>
            </w:tcBorders>
            <w:vAlign w:val="center"/>
            <w:hideMark/>
          </w:tcPr>
          <w:p w:rsidR="00480A94" w:rsidRPr="003A236B" w:rsidRDefault="00480A94" w:rsidP="00163C66">
            <w:pPr>
              <w:spacing w:after="0" w:line="240" w:lineRule="auto"/>
              <w:rPr>
                <w:rFonts w:ascii="Times New Roman" w:eastAsia="Times New Roman" w:hAnsi="Times New Roman" w:cs="Times New Roman"/>
                <w:b/>
                <w:bCs/>
                <w:color w:val="000000"/>
                <w:sz w:val="24"/>
                <w:szCs w:val="24"/>
              </w:rPr>
            </w:pPr>
          </w:p>
        </w:tc>
        <w:tc>
          <w:tcPr>
            <w:tcW w:w="1050" w:type="dxa"/>
            <w:tcBorders>
              <w:top w:val="nil"/>
              <w:left w:val="nil"/>
              <w:bottom w:val="single" w:sz="4" w:space="0" w:color="auto"/>
              <w:right w:val="single" w:sz="4" w:space="0" w:color="auto"/>
            </w:tcBorders>
            <w:shd w:val="clear" w:color="auto" w:fill="auto"/>
            <w:vAlign w:val="center"/>
            <w:hideMark/>
          </w:tcPr>
          <w:p w:rsidR="00480A94" w:rsidRPr="005F585C" w:rsidRDefault="00480A94" w:rsidP="00952F27">
            <w:pPr>
              <w:spacing w:after="0" w:line="240" w:lineRule="auto"/>
              <w:jc w:val="center"/>
              <w:rPr>
                <w:rFonts w:ascii="Times New Roman" w:eastAsia="Times New Roman" w:hAnsi="Times New Roman" w:cs="Times New Roman"/>
                <w:b/>
                <w:color w:val="000000"/>
                <w:sz w:val="24"/>
                <w:szCs w:val="24"/>
              </w:rPr>
            </w:pPr>
            <w:r w:rsidRPr="005F585C">
              <w:rPr>
                <w:rFonts w:ascii="Times New Roman" w:eastAsia="Times New Roman" w:hAnsi="Times New Roman" w:cs="Times New Roman"/>
                <w:b/>
                <w:color w:val="000000"/>
                <w:sz w:val="24"/>
                <w:szCs w:val="24"/>
              </w:rPr>
              <w:t>Tổng số</w:t>
            </w:r>
          </w:p>
        </w:tc>
        <w:tc>
          <w:tcPr>
            <w:tcW w:w="1564" w:type="dxa"/>
            <w:tcBorders>
              <w:top w:val="nil"/>
              <w:left w:val="nil"/>
              <w:bottom w:val="single" w:sz="4" w:space="0" w:color="auto"/>
              <w:right w:val="single" w:sz="4" w:space="0" w:color="auto"/>
            </w:tcBorders>
            <w:shd w:val="clear" w:color="auto" w:fill="auto"/>
            <w:vAlign w:val="center"/>
          </w:tcPr>
          <w:p w:rsidR="00480A94" w:rsidRPr="003A236B" w:rsidRDefault="00837D6E" w:rsidP="00952F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480A94" w:rsidRPr="003A236B">
              <w:rPr>
                <w:rFonts w:ascii="Times New Roman" w:eastAsia="Times New Roman" w:hAnsi="Times New Roman" w:cs="Times New Roman"/>
                <w:color w:val="000000"/>
                <w:sz w:val="24"/>
                <w:szCs w:val="24"/>
              </w:rPr>
              <w:t>ghiệp vụ thống kê (trái ngành)</w:t>
            </w:r>
          </w:p>
        </w:tc>
        <w:tc>
          <w:tcPr>
            <w:tcW w:w="1701" w:type="dxa"/>
            <w:tcBorders>
              <w:top w:val="nil"/>
              <w:left w:val="nil"/>
              <w:bottom w:val="single" w:sz="4" w:space="0" w:color="auto"/>
              <w:right w:val="single" w:sz="4" w:space="0" w:color="auto"/>
            </w:tcBorders>
            <w:shd w:val="clear" w:color="auto" w:fill="auto"/>
            <w:vAlign w:val="center"/>
            <w:hideMark/>
          </w:tcPr>
          <w:p w:rsidR="00480A94" w:rsidRPr="003A236B" w:rsidRDefault="00837D6E" w:rsidP="00952F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8102CD">
              <w:rPr>
                <w:rFonts w:ascii="Times New Roman" w:eastAsia="Times New Roman" w:hAnsi="Times New Roman" w:cs="Times New Roman"/>
                <w:color w:val="000000"/>
                <w:sz w:val="24"/>
                <w:szCs w:val="24"/>
                <w:lang w:val="vi-VN"/>
              </w:rPr>
              <w:t>gạch</w:t>
            </w:r>
            <w:r w:rsidR="00480A94" w:rsidRPr="003A236B">
              <w:rPr>
                <w:rFonts w:ascii="Times New Roman" w:eastAsia="Times New Roman" w:hAnsi="Times New Roman" w:cs="Times New Roman"/>
                <w:color w:val="000000"/>
                <w:sz w:val="24"/>
                <w:szCs w:val="24"/>
              </w:rPr>
              <w:t xml:space="preserve"> thống kê viên</w:t>
            </w:r>
          </w:p>
        </w:tc>
        <w:tc>
          <w:tcPr>
            <w:tcW w:w="1496" w:type="dxa"/>
            <w:tcBorders>
              <w:top w:val="nil"/>
              <w:left w:val="nil"/>
              <w:bottom w:val="single" w:sz="4" w:space="0" w:color="auto"/>
              <w:right w:val="single" w:sz="4" w:space="0" w:color="auto"/>
            </w:tcBorders>
            <w:shd w:val="clear" w:color="auto" w:fill="auto"/>
            <w:vAlign w:val="center"/>
            <w:hideMark/>
          </w:tcPr>
          <w:p w:rsidR="00480A94" w:rsidRPr="003A236B" w:rsidRDefault="00837D6E" w:rsidP="00952F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8102CD">
              <w:rPr>
                <w:rFonts w:ascii="Times New Roman" w:eastAsia="Times New Roman" w:hAnsi="Times New Roman" w:cs="Times New Roman"/>
                <w:color w:val="000000"/>
                <w:sz w:val="24"/>
                <w:szCs w:val="24"/>
                <w:lang w:val="vi-VN"/>
              </w:rPr>
              <w:t>gạch</w:t>
            </w:r>
            <w:r w:rsidR="00480A94" w:rsidRPr="003A236B">
              <w:rPr>
                <w:rFonts w:ascii="Times New Roman" w:eastAsia="Times New Roman" w:hAnsi="Times New Roman" w:cs="Times New Roman"/>
                <w:color w:val="000000"/>
                <w:sz w:val="24"/>
                <w:szCs w:val="24"/>
              </w:rPr>
              <w:t xml:space="preserve"> thống kê viên chính</w:t>
            </w:r>
          </w:p>
        </w:tc>
        <w:tc>
          <w:tcPr>
            <w:tcW w:w="1276" w:type="dxa"/>
            <w:vMerge/>
            <w:tcBorders>
              <w:left w:val="single" w:sz="4" w:space="0" w:color="auto"/>
              <w:bottom w:val="single" w:sz="4" w:space="0" w:color="auto"/>
              <w:right w:val="single" w:sz="4" w:space="0" w:color="auto"/>
            </w:tcBorders>
            <w:vAlign w:val="center"/>
            <w:hideMark/>
          </w:tcPr>
          <w:p w:rsidR="00480A94" w:rsidRPr="003A236B" w:rsidRDefault="00480A94" w:rsidP="00952F27">
            <w:pPr>
              <w:spacing w:after="0" w:line="240" w:lineRule="auto"/>
              <w:jc w:val="center"/>
              <w:rPr>
                <w:rFonts w:ascii="Times New Roman" w:eastAsia="Times New Roman" w:hAnsi="Times New Roman" w:cs="Times New Roman"/>
                <w:color w:val="000000"/>
                <w:sz w:val="24"/>
                <w:szCs w:val="24"/>
              </w:rPr>
            </w:pPr>
          </w:p>
        </w:tc>
        <w:tc>
          <w:tcPr>
            <w:tcW w:w="1276" w:type="dxa"/>
            <w:vMerge/>
            <w:tcBorders>
              <w:left w:val="single" w:sz="4" w:space="0" w:color="auto"/>
              <w:bottom w:val="single" w:sz="4" w:space="0" w:color="auto"/>
              <w:right w:val="single" w:sz="4" w:space="0" w:color="auto"/>
            </w:tcBorders>
            <w:vAlign w:val="center"/>
          </w:tcPr>
          <w:p w:rsidR="00480A94" w:rsidRPr="003A236B" w:rsidRDefault="00480A94" w:rsidP="00952F27">
            <w:pPr>
              <w:spacing w:after="0" w:line="240" w:lineRule="auto"/>
              <w:jc w:val="center"/>
              <w:rPr>
                <w:rFonts w:ascii="Times New Roman" w:eastAsia="Times New Roman" w:hAnsi="Times New Roman" w:cs="Times New Roman"/>
                <w:color w:val="000000"/>
                <w:sz w:val="24"/>
                <w:szCs w:val="24"/>
              </w:rPr>
            </w:pPr>
          </w:p>
        </w:tc>
      </w:tr>
      <w:tr w:rsidR="00480A94" w:rsidRPr="003A236B" w:rsidTr="00D97959">
        <w:trPr>
          <w:trHeight w:val="315"/>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(1)</w:t>
            </w:r>
          </w:p>
        </w:tc>
        <w:tc>
          <w:tcPr>
            <w:tcW w:w="4287" w:type="dxa"/>
            <w:tcBorders>
              <w:top w:val="nil"/>
              <w:left w:val="nil"/>
              <w:bottom w:val="single" w:sz="4" w:space="0" w:color="auto"/>
              <w:right w:val="single" w:sz="4" w:space="0" w:color="auto"/>
            </w:tcBorders>
            <w:shd w:val="clear" w:color="auto" w:fill="auto"/>
            <w:noWrap/>
            <w:vAlign w:val="center"/>
            <w:hideMark/>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(2)</w:t>
            </w:r>
          </w:p>
        </w:tc>
        <w:tc>
          <w:tcPr>
            <w:tcW w:w="1050" w:type="dxa"/>
            <w:tcBorders>
              <w:top w:val="nil"/>
              <w:left w:val="nil"/>
              <w:bottom w:val="single" w:sz="4" w:space="0" w:color="auto"/>
              <w:right w:val="single" w:sz="4" w:space="0" w:color="auto"/>
            </w:tcBorders>
            <w:shd w:val="clear" w:color="auto" w:fill="auto"/>
            <w:vAlign w:val="center"/>
            <w:hideMark/>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(3)</w:t>
            </w:r>
          </w:p>
        </w:tc>
        <w:tc>
          <w:tcPr>
            <w:tcW w:w="1564" w:type="dxa"/>
            <w:tcBorders>
              <w:top w:val="nil"/>
              <w:left w:val="nil"/>
              <w:bottom w:val="single" w:sz="4" w:space="0" w:color="auto"/>
              <w:right w:val="single" w:sz="4" w:space="0" w:color="auto"/>
            </w:tcBorders>
            <w:shd w:val="clear" w:color="auto" w:fill="auto"/>
            <w:vAlign w:val="center"/>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vAlign w:val="center"/>
            <w:hideMark/>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(5)</w:t>
            </w:r>
          </w:p>
        </w:tc>
        <w:tc>
          <w:tcPr>
            <w:tcW w:w="1496" w:type="dxa"/>
            <w:tcBorders>
              <w:top w:val="nil"/>
              <w:left w:val="nil"/>
              <w:bottom w:val="single" w:sz="4" w:space="0" w:color="auto"/>
              <w:right w:val="single" w:sz="4" w:space="0" w:color="auto"/>
            </w:tcBorders>
            <w:shd w:val="clear" w:color="auto" w:fill="auto"/>
            <w:noWrap/>
            <w:vAlign w:val="center"/>
            <w:hideMark/>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center"/>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(7)</w:t>
            </w:r>
          </w:p>
        </w:tc>
        <w:tc>
          <w:tcPr>
            <w:tcW w:w="1276" w:type="dxa"/>
            <w:tcBorders>
              <w:top w:val="nil"/>
              <w:left w:val="nil"/>
              <w:bottom w:val="single" w:sz="4" w:space="0" w:color="auto"/>
              <w:right w:val="single" w:sz="4" w:space="0" w:color="auto"/>
            </w:tcBorders>
            <w:shd w:val="clear" w:color="auto" w:fill="auto"/>
            <w:vAlign w:val="center"/>
          </w:tcPr>
          <w:p w:rsidR="00480A94" w:rsidRPr="003A236B" w:rsidRDefault="00480A94" w:rsidP="00D9795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3A236B">
              <w:rPr>
                <w:rFonts w:ascii="Times New Roman" w:eastAsia="Times New Roman" w:hAnsi="Times New Roman" w:cs="Times New Roman"/>
                <w:color w:val="000000"/>
                <w:sz w:val="24"/>
                <w:szCs w:val="24"/>
              </w:rPr>
              <w:t>)</w:t>
            </w:r>
          </w:p>
        </w:tc>
      </w:tr>
      <w:tr w:rsidR="00480A94" w:rsidRPr="003A236B" w:rsidTr="00AE49C2">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480A94" w:rsidRPr="003A236B" w:rsidRDefault="00480A94" w:rsidP="00163C6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1</w:t>
            </w:r>
          </w:p>
        </w:tc>
        <w:tc>
          <w:tcPr>
            <w:tcW w:w="4287" w:type="dxa"/>
            <w:tcBorders>
              <w:top w:val="nil"/>
              <w:left w:val="nil"/>
              <w:bottom w:val="single" w:sz="4" w:space="0" w:color="auto"/>
              <w:right w:val="single" w:sz="4" w:space="0" w:color="auto"/>
            </w:tcBorders>
            <w:shd w:val="clear" w:color="auto" w:fill="auto"/>
            <w:vAlign w:val="center"/>
            <w:hideMark/>
          </w:tcPr>
          <w:p w:rsidR="00480A94" w:rsidRPr="003A236B" w:rsidRDefault="00AE49C2" w:rsidP="00AE49C2">
            <w:pPr>
              <w:spacing w:after="0" w:line="240" w:lineRule="auto"/>
              <w:rPr>
                <w:rFonts w:ascii="Times New Roman" w:eastAsia="Times New Roman" w:hAnsi="Times New Roman" w:cs="Times New Roman"/>
                <w:color w:val="000000"/>
                <w:sz w:val="24"/>
                <w:szCs w:val="24"/>
              </w:rPr>
            </w:pPr>
            <w:r w:rsidRPr="000E5B79">
              <w:rPr>
                <w:rFonts w:ascii="Times New Roman" w:eastAsia="Times New Roman" w:hAnsi="Times New Roman" w:cs="Times New Roman"/>
                <w:color w:val="000000"/>
              </w:rPr>
              <w:t>Đơn vị thuộc cơ quan bộ, cơ quan ngang bộ, cơ quan trực thuộc Chính phủ, Viện kiểm sát nhân dân tối cao, Tòa án nhân dân tối cao, Kiểm toán nhà nước</w:t>
            </w:r>
          </w:p>
        </w:tc>
        <w:tc>
          <w:tcPr>
            <w:tcW w:w="1050"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r>
      <w:tr w:rsidR="00480A94" w:rsidRPr="003A236B" w:rsidTr="00AE49C2">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2</w:t>
            </w:r>
          </w:p>
        </w:tc>
        <w:tc>
          <w:tcPr>
            <w:tcW w:w="4287" w:type="dxa"/>
            <w:tcBorders>
              <w:top w:val="nil"/>
              <w:left w:val="nil"/>
              <w:bottom w:val="single" w:sz="4" w:space="0" w:color="auto"/>
              <w:right w:val="single" w:sz="4" w:space="0" w:color="auto"/>
            </w:tcBorders>
            <w:shd w:val="clear" w:color="auto" w:fill="auto"/>
            <w:noWrap/>
            <w:vAlign w:val="center"/>
            <w:hideMark/>
          </w:tcPr>
          <w:p w:rsidR="00480A94" w:rsidRPr="003A236B" w:rsidRDefault="00AE49C2" w:rsidP="00AE49C2">
            <w:pPr>
              <w:spacing w:after="0" w:line="240" w:lineRule="auto"/>
              <w:rPr>
                <w:rFonts w:ascii="Times New Roman" w:eastAsia="Times New Roman" w:hAnsi="Times New Roman" w:cs="Times New Roman"/>
                <w:color w:val="000000"/>
                <w:sz w:val="24"/>
                <w:szCs w:val="24"/>
              </w:rPr>
            </w:pPr>
            <w:r w:rsidRPr="000E5B79">
              <w:rPr>
                <w:rFonts w:ascii="Times New Roman" w:eastAsia="Times New Roman" w:hAnsi="Times New Roman" w:cs="Times New Roman"/>
                <w:color w:val="000000"/>
              </w:rPr>
              <w:t>Đơn vị thuộc cơ quan Tổng cục, cơ quan Cục và tương đương thuộc bộ, cơ quan ngang bộ, cơ quan trực thuộc Chính phủ</w:t>
            </w:r>
          </w:p>
        </w:tc>
        <w:tc>
          <w:tcPr>
            <w:tcW w:w="1050"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r>
      <w:tr w:rsidR="00480A94" w:rsidRPr="003A236B" w:rsidTr="00163C66">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tcPr>
          <w:p w:rsidR="00480A94" w:rsidRDefault="00480A94" w:rsidP="00163C6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287" w:type="dxa"/>
            <w:tcBorders>
              <w:top w:val="nil"/>
              <w:left w:val="nil"/>
              <w:bottom w:val="single" w:sz="4" w:space="0" w:color="auto"/>
              <w:right w:val="single" w:sz="4" w:space="0" w:color="auto"/>
            </w:tcBorders>
            <w:shd w:val="clear" w:color="auto" w:fill="auto"/>
            <w:noWrap/>
            <w:vAlign w:val="bottom"/>
          </w:tcPr>
          <w:p w:rsidR="00480A94" w:rsidRDefault="00480A94" w:rsidP="00163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50" w:type="dxa"/>
            <w:tcBorders>
              <w:top w:val="nil"/>
              <w:left w:val="nil"/>
              <w:bottom w:val="single" w:sz="4" w:space="0" w:color="auto"/>
              <w:right w:val="single" w:sz="4" w:space="0" w:color="auto"/>
            </w:tcBorders>
            <w:shd w:val="clear" w:color="auto" w:fill="auto"/>
            <w:noWrap/>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564"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496" w:type="dxa"/>
            <w:tcBorders>
              <w:top w:val="nil"/>
              <w:left w:val="nil"/>
              <w:bottom w:val="single" w:sz="4" w:space="0" w:color="auto"/>
              <w:right w:val="single" w:sz="4" w:space="0" w:color="auto"/>
            </w:tcBorders>
            <w:shd w:val="clear" w:color="auto" w:fill="auto"/>
            <w:noWrap/>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r>
      <w:tr w:rsidR="00480A94" w:rsidRPr="003A236B" w:rsidTr="00163C66">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4287"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Tổng số</w:t>
            </w:r>
          </w:p>
        </w:tc>
        <w:tc>
          <w:tcPr>
            <w:tcW w:w="1050"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480A94" w:rsidRPr="003A236B" w:rsidRDefault="00480A94" w:rsidP="00163C6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480A94" w:rsidRPr="003A236B" w:rsidRDefault="00480A94" w:rsidP="00163C66">
            <w:pPr>
              <w:spacing w:after="0" w:line="240" w:lineRule="auto"/>
              <w:rPr>
                <w:rFonts w:ascii="Times New Roman" w:eastAsia="Times New Roman" w:hAnsi="Times New Roman" w:cs="Times New Roman"/>
                <w:color w:val="000000"/>
                <w:sz w:val="24"/>
                <w:szCs w:val="24"/>
              </w:rPr>
            </w:pPr>
          </w:p>
        </w:tc>
      </w:tr>
    </w:tbl>
    <w:p w:rsidR="00AD14BE" w:rsidRDefault="00AD14BE" w:rsidP="00AD14BE"/>
    <w:p w:rsidR="00AD14BE" w:rsidRDefault="00AD14BE" w:rsidP="00AD14BE"/>
    <w:p w:rsidR="00AD14BE" w:rsidRPr="009C67BE" w:rsidRDefault="00AD14BE" w:rsidP="00AD14BE">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AD14BE" w:rsidRPr="009C67BE" w:rsidTr="00163C66">
        <w:tc>
          <w:tcPr>
            <w:tcW w:w="3964" w:type="dxa"/>
          </w:tcPr>
          <w:p w:rsidR="00AD14BE" w:rsidRPr="009C67BE" w:rsidRDefault="00AD14BE" w:rsidP="00163C6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AD14BE" w:rsidRPr="009C67BE" w:rsidRDefault="00AD14BE" w:rsidP="00163C66">
            <w:pPr>
              <w:jc w:val="center"/>
              <w:rPr>
                <w:rFonts w:ascii="Times New Roman" w:hAnsi="Times New Roman" w:cs="Times New Roman"/>
                <w:sz w:val="24"/>
                <w:szCs w:val="24"/>
              </w:rPr>
            </w:pPr>
            <w:r w:rsidRPr="009C67BE">
              <w:rPr>
                <w:rFonts w:ascii="Times New Roman" w:hAnsi="Times New Roman" w:cs="Times New Roman"/>
                <w:i/>
                <w:iCs/>
                <w:sz w:val="24"/>
                <w:szCs w:val="24"/>
              </w:rPr>
              <w:t>(Ký, họ tên)</w:t>
            </w:r>
          </w:p>
        </w:tc>
        <w:tc>
          <w:tcPr>
            <w:tcW w:w="5245" w:type="dxa"/>
          </w:tcPr>
          <w:p w:rsidR="00AD14BE" w:rsidRPr="009C67BE" w:rsidRDefault="00AD14BE" w:rsidP="00163C6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AD14BE" w:rsidRPr="009C67BE" w:rsidRDefault="00AD14BE" w:rsidP="00163C66">
            <w:pPr>
              <w:tabs>
                <w:tab w:val="left" w:pos="951"/>
              </w:tabs>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AD14BE" w:rsidRPr="009C67BE" w:rsidRDefault="00AD14BE" w:rsidP="00163C6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AD14BE" w:rsidRPr="009C67BE" w:rsidRDefault="00AD14BE" w:rsidP="00163C66">
            <w:pPr>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0971CF" w:rsidRDefault="000971CF" w:rsidP="00873CCB"/>
    <w:p w:rsidR="000971CF" w:rsidRDefault="000971CF" w:rsidP="00873CCB">
      <w:pPr>
        <w:sectPr w:rsidR="000971CF" w:rsidSect="00EA6AFF">
          <w:pgSz w:w="16840" w:h="11907" w:orient="landscape" w:code="9"/>
          <w:pgMar w:top="1021" w:right="851" w:bottom="964" w:left="964" w:header="720" w:footer="720" w:gutter="0"/>
          <w:cols w:space="720"/>
          <w:docGrid w:linePitch="360"/>
        </w:sectPr>
      </w:pPr>
    </w:p>
    <w:p w:rsidR="000971CF" w:rsidRDefault="000971CF" w:rsidP="000971CF">
      <w:pPr>
        <w:spacing w:after="120"/>
        <w:jc w:val="both"/>
        <w:rPr>
          <w:rFonts w:ascii="Times New Roman" w:hAnsi="Times New Roman" w:cs="Times New Roman"/>
          <w:b/>
          <w:sz w:val="24"/>
          <w:szCs w:val="24"/>
        </w:rPr>
      </w:pPr>
      <w:r w:rsidRPr="005D112A">
        <w:rPr>
          <w:rFonts w:ascii="Times New Roman" w:hAnsi="Times New Roman" w:cs="Times New Roman"/>
          <w:b/>
          <w:sz w:val="24"/>
          <w:szCs w:val="24"/>
        </w:rPr>
        <w:lastRenderedPageBreak/>
        <w:t>Cách ghi biểu:</w:t>
      </w:r>
    </w:p>
    <w:p w:rsidR="00154EC7" w:rsidRPr="004770F9" w:rsidRDefault="00154EC7" w:rsidP="00154EC7">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0971CF" w:rsidRPr="00256EBB" w:rsidRDefault="000971CF" w:rsidP="000971CF">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Cột 1: Ghi số thứ tự ứng với các đơn vị tương ứng</w:t>
      </w:r>
      <w:r w:rsidR="00B2283C">
        <w:rPr>
          <w:rFonts w:ascii="Times New Roman" w:hAnsi="Times New Roman" w:cs="Times New Roman"/>
          <w:sz w:val="24"/>
          <w:szCs w:val="24"/>
        </w:rPr>
        <w:t>.</w:t>
      </w:r>
    </w:p>
    <w:p w:rsidR="000971CF" w:rsidRPr="00256EBB" w:rsidRDefault="000971CF" w:rsidP="000971CF">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Cột 2: Ghi tên các đơn vị</w:t>
      </w:r>
      <w:r w:rsidR="00B2283C">
        <w:rPr>
          <w:rFonts w:ascii="Times New Roman" w:hAnsi="Times New Roman" w:cs="Times New Roman"/>
          <w:sz w:val="24"/>
          <w:szCs w:val="24"/>
        </w:rPr>
        <w:t>.</w:t>
      </w:r>
    </w:p>
    <w:p w:rsidR="000971CF" w:rsidRPr="00256EBB" w:rsidRDefault="000971CF" w:rsidP="000971CF">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3: Ghi </w:t>
      </w:r>
      <w:r w:rsidRPr="000971CF">
        <w:rPr>
          <w:rFonts w:ascii="Times New Roman" w:hAnsi="Times New Roman" w:cs="Times New Roman"/>
          <w:sz w:val="24"/>
          <w:szCs w:val="24"/>
        </w:rPr>
        <w:t>tổng số lượt người làm công tác thống kê được bồi dưỡng nghiệp vụ thống kê trong năm</w:t>
      </w:r>
      <w:r w:rsidRPr="00256EBB">
        <w:rPr>
          <w:rFonts w:ascii="Times New Roman" w:hAnsi="Times New Roman" w:cs="Times New Roman"/>
          <w:sz w:val="24"/>
          <w:szCs w:val="24"/>
        </w:rPr>
        <w:t xml:space="preserve"> của đơn vị ở cột 2 tương ứng</w:t>
      </w:r>
      <w:r w:rsidR="00B2283C">
        <w:rPr>
          <w:rFonts w:ascii="Times New Roman" w:hAnsi="Times New Roman" w:cs="Times New Roman"/>
          <w:sz w:val="24"/>
          <w:szCs w:val="24"/>
        </w:rPr>
        <w:t>.</w:t>
      </w:r>
    </w:p>
    <w:p w:rsidR="000971CF" w:rsidRPr="00256EBB" w:rsidRDefault="000971CF" w:rsidP="000971CF">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4: Ghi </w:t>
      </w:r>
      <w:r w:rsidRPr="000971CF">
        <w:rPr>
          <w:rFonts w:ascii="Times New Roman" w:hAnsi="Times New Roman" w:cs="Times New Roman"/>
          <w:sz w:val="24"/>
          <w:szCs w:val="24"/>
        </w:rPr>
        <w:t>số lượt người làm công tác thống kê được bồi dưỡng nghiệp vụ thống kê (trái ngành) trong năm</w:t>
      </w:r>
      <w:r w:rsidRPr="00256EBB">
        <w:rPr>
          <w:rFonts w:ascii="Times New Roman" w:hAnsi="Times New Roman" w:cs="Times New Roman"/>
          <w:sz w:val="24"/>
          <w:szCs w:val="24"/>
        </w:rPr>
        <w:t xml:space="preserve"> của đơn vị ở cột 2 tương ứng</w:t>
      </w:r>
      <w:r w:rsidR="00B2283C">
        <w:rPr>
          <w:rFonts w:ascii="Times New Roman" w:hAnsi="Times New Roman" w:cs="Times New Roman"/>
          <w:sz w:val="24"/>
          <w:szCs w:val="24"/>
        </w:rPr>
        <w:t>.</w:t>
      </w:r>
    </w:p>
    <w:p w:rsidR="000971CF" w:rsidRPr="00256EBB" w:rsidRDefault="000971CF" w:rsidP="000971CF">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5: Ghi </w:t>
      </w:r>
      <w:r w:rsidRPr="000971CF">
        <w:rPr>
          <w:rFonts w:ascii="Times New Roman" w:hAnsi="Times New Roman" w:cs="Times New Roman"/>
          <w:sz w:val="24"/>
          <w:szCs w:val="24"/>
        </w:rPr>
        <w:t xml:space="preserve">số lượt người làm công tác thống kê được bồi dưỡng </w:t>
      </w:r>
      <w:r w:rsidR="00744F8C">
        <w:rPr>
          <w:rFonts w:ascii="Times New Roman" w:hAnsi="Times New Roman" w:cs="Times New Roman"/>
          <w:sz w:val="24"/>
          <w:szCs w:val="24"/>
          <w:lang w:val="vi-VN"/>
        </w:rPr>
        <w:t>ngạch</w:t>
      </w:r>
      <w:r w:rsidRPr="000971CF">
        <w:rPr>
          <w:rFonts w:ascii="Times New Roman" w:hAnsi="Times New Roman" w:cs="Times New Roman"/>
          <w:sz w:val="24"/>
          <w:szCs w:val="24"/>
        </w:rPr>
        <w:t xml:space="preserve"> thống kê viên trong năm</w:t>
      </w:r>
      <w:r w:rsidRPr="00256EBB">
        <w:rPr>
          <w:rFonts w:ascii="Times New Roman" w:hAnsi="Times New Roman" w:cs="Times New Roman"/>
          <w:sz w:val="24"/>
          <w:szCs w:val="24"/>
        </w:rPr>
        <w:t xml:space="preserve"> của đơn vị ở cột 2 tương ứng</w:t>
      </w:r>
      <w:r w:rsidR="00B2283C">
        <w:rPr>
          <w:rFonts w:ascii="Times New Roman" w:hAnsi="Times New Roman" w:cs="Times New Roman"/>
          <w:sz w:val="24"/>
          <w:szCs w:val="24"/>
        </w:rPr>
        <w:t>.</w:t>
      </w:r>
    </w:p>
    <w:p w:rsidR="000971CF" w:rsidRPr="00256EBB" w:rsidRDefault="000971CF" w:rsidP="000971CF">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6: Ghi </w:t>
      </w:r>
      <w:r w:rsidRPr="000971CF">
        <w:rPr>
          <w:rFonts w:ascii="Times New Roman" w:hAnsi="Times New Roman" w:cs="Times New Roman"/>
          <w:sz w:val="24"/>
          <w:szCs w:val="24"/>
        </w:rPr>
        <w:t>số lượt người làm công tác thống kê được bồi dưỡng ng</w:t>
      </w:r>
      <w:r w:rsidR="00744F8C">
        <w:rPr>
          <w:rFonts w:ascii="Times New Roman" w:hAnsi="Times New Roman" w:cs="Times New Roman"/>
          <w:sz w:val="24"/>
          <w:szCs w:val="24"/>
          <w:lang w:val="vi-VN"/>
        </w:rPr>
        <w:t xml:space="preserve">ạch </w:t>
      </w:r>
      <w:r w:rsidRPr="000971CF">
        <w:rPr>
          <w:rFonts w:ascii="Times New Roman" w:hAnsi="Times New Roman" w:cs="Times New Roman"/>
          <w:sz w:val="24"/>
          <w:szCs w:val="24"/>
        </w:rPr>
        <w:t>thống kê viên chính trong năm</w:t>
      </w:r>
      <w:r w:rsidRPr="00256EBB">
        <w:rPr>
          <w:rFonts w:ascii="Times New Roman" w:hAnsi="Times New Roman" w:cs="Times New Roman"/>
          <w:sz w:val="24"/>
          <w:szCs w:val="24"/>
        </w:rPr>
        <w:t xml:space="preserve"> của đơn vị ở cột 2 tương ứng</w:t>
      </w:r>
      <w:r w:rsidR="00B2283C">
        <w:rPr>
          <w:rFonts w:ascii="Times New Roman" w:hAnsi="Times New Roman" w:cs="Times New Roman"/>
          <w:sz w:val="24"/>
          <w:szCs w:val="24"/>
        </w:rPr>
        <w:t>.</w:t>
      </w:r>
    </w:p>
    <w:p w:rsidR="000971CF" w:rsidRPr="00744F8C" w:rsidRDefault="000971CF" w:rsidP="000971CF">
      <w:pPr>
        <w:spacing w:after="120"/>
        <w:jc w:val="both"/>
        <w:rPr>
          <w:rFonts w:ascii="Times New Roman" w:hAnsi="Times New Roman" w:cs="Times New Roman"/>
          <w:sz w:val="24"/>
          <w:szCs w:val="24"/>
          <w:lang w:val="vi-VN"/>
        </w:rPr>
      </w:pPr>
      <w:r w:rsidRPr="00256EBB">
        <w:rPr>
          <w:rFonts w:ascii="Times New Roman" w:hAnsi="Times New Roman" w:cs="Times New Roman"/>
          <w:sz w:val="24"/>
          <w:szCs w:val="24"/>
        </w:rPr>
        <w:t xml:space="preserve">- Cột 7: Ghi </w:t>
      </w:r>
      <w:r w:rsidRPr="000971CF">
        <w:rPr>
          <w:rFonts w:ascii="Times New Roman" w:hAnsi="Times New Roman" w:cs="Times New Roman"/>
          <w:sz w:val="24"/>
          <w:szCs w:val="24"/>
        </w:rPr>
        <w:t xml:space="preserve">số lượng lớp bồi dưỡng nghiệp vụ thống kê khác </w:t>
      </w:r>
      <w:r w:rsidRPr="00256EBB">
        <w:rPr>
          <w:rFonts w:ascii="Times New Roman" w:hAnsi="Times New Roman" w:cs="Times New Roman"/>
          <w:sz w:val="24"/>
          <w:szCs w:val="24"/>
        </w:rPr>
        <w:t>của đơn vị ở cột 2 tương ứng</w:t>
      </w:r>
      <w:r w:rsidR="00744F8C">
        <w:rPr>
          <w:rFonts w:ascii="Times New Roman" w:hAnsi="Times New Roman" w:cs="Times New Roman"/>
          <w:sz w:val="24"/>
          <w:szCs w:val="24"/>
          <w:lang w:val="vi-VN"/>
        </w:rPr>
        <w:t xml:space="preserve"> (bồi dưỡng nghiệp vụ thống kê khác là bồi dưỡng nội dung khác với nội dung bồi dưỡng nghiệp vụ thống kê (trái ngành), bồi dưỡng ngạch thống kê viên, bồi dưỡng ngạch thống kê viên chính</w:t>
      </w:r>
      <w:r w:rsidR="00515175">
        <w:rPr>
          <w:rFonts w:ascii="Times New Roman" w:hAnsi="Times New Roman" w:cs="Times New Roman"/>
          <w:sz w:val="24"/>
          <w:szCs w:val="24"/>
          <w:lang w:val="vi-VN"/>
        </w:rPr>
        <w:t>)</w:t>
      </w:r>
      <w:r w:rsidR="00744F8C">
        <w:rPr>
          <w:rFonts w:ascii="Times New Roman" w:hAnsi="Times New Roman" w:cs="Times New Roman"/>
          <w:sz w:val="24"/>
          <w:szCs w:val="24"/>
          <w:lang w:val="vi-VN"/>
        </w:rPr>
        <w:t>.</w:t>
      </w:r>
    </w:p>
    <w:p w:rsidR="000971CF" w:rsidRPr="000971CF" w:rsidRDefault="000971CF" w:rsidP="000971CF">
      <w:pPr>
        <w:spacing w:after="120"/>
        <w:jc w:val="both"/>
        <w:rPr>
          <w:rFonts w:ascii="Times New Roman" w:hAnsi="Times New Roman" w:cs="Times New Roman"/>
          <w:sz w:val="24"/>
          <w:szCs w:val="24"/>
        </w:rPr>
      </w:pPr>
      <w:r w:rsidRPr="000971CF">
        <w:rPr>
          <w:rFonts w:ascii="Times New Roman" w:hAnsi="Times New Roman" w:cs="Times New Roman"/>
          <w:sz w:val="24"/>
          <w:szCs w:val="24"/>
        </w:rPr>
        <w:t>- Cột 8: Ghi số lượt người được bồi dưỡng nghiệp vụ thống kê khác của đơn vị ở cột 2 tương ứng</w:t>
      </w:r>
      <w:r w:rsidR="00B2283C">
        <w:rPr>
          <w:rFonts w:ascii="Times New Roman" w:hAnsi="Times New Roman" w:cs="Times New Roman"/>
          <w:sz w:val="24"/>
          <w:szCs w:val="24"/>
        </w:rPr>
        <w:t>.</w:t>
      </w:r>
    </w:p>
    <w:p w:rsidR="006543EA" w:rsidRPr="00331185" w:rsidRDefault="00254CDE" w:rsidP="006543EA">
      <w:pPr>
        <w:spacing w:after="0" w:line="240" w:lineRule="auto"/>
        <w:jc w:val="both"/>
        <w:rPr>
          <w:rFonts w:ascii="Times New Roman" w:hAnsi="Times New Roman" w:cs="Times New Roman"/>
          <w:b/>
          <w:sz w:val="24"/>
        </w:rPr>
      </w:pPr>
      <w:r w:rsidRPr="00331185">
        <w:rPr>
          <w:rFonts w:ascii="Times New Roman" w:hAnsi="Times New Roman" w:cs="Times New Roman"/>
          <w:b/>
          <w:sz w:val="24"/>
        </w:rPr>
        <w:t xml:space="preserve">Ghi chú: </w:t>
      </w:r>
    </w:p>
    <w:p w:rsidR="006543EA" w:rsidRPr="00AD7B90" w:rsidRDefault="00FF6795" w:rsidP="006543EA">
      <w:pPr>
        <w:spacing w:after="0" w:line="240" w:lineRule="auto"/>
        <w:jc w:val="both"/>
        <w:rPr>
          <w:rFonts w:ascii="Times New Roman" w:hAnsi="Times New Roman" w:cs="Times New Roman"/>
          <w:i/>
          <w:sz w:val="24"/>
        </w:rPr>
      </w:pPr>
      <w:r>
        <w:rPr>
          <w:rFonts w:ascii="Times New Roman" w:hAnsi="Times New Roman" w:cs="Times New Roman"/>
          <w:i/>
          <w:sz w:val="24"/>
        </w:rPr>
        <w:t>-</w:t>
      </w:r>
      <w:r w:rsidR="006543EA" w:rsidRPr="00AD7B90">
        <w:rPr>
          <w:rFonts w:ascii="Times New Roman" w:hAnsi="Times New Roman" w:cs="Times New Roman"/>
          <w:i/>
          <w:sz w:val="24"/>
        </w:rPr>
        <w:t xml:space="preserve"> Phần giải thích các chỉ tiêu để thực hiện việc báo cáo biểu 0</w:t>
      </w:r>
      <w:r w:rsidR="006543EA">
        <w:rPr>
          <w:rFonts w:ascii="Times New Roman" w:hAnsi="Times New Roman" w:cs="Times New Roman"/>
          <w:i/>
          <w:sz w:val="24"/>
        </w:rPr>
        <w:t>8</w:t>
      </w:r>
      <w:r w:rsidR="006543EA" w:rsidRPr="00AD7B90">
        <w:rPr>
          <w:rFonts w:ascii="Times New Roman" w:hAnsi="Times New Roman" w:cs="Times New Roman"/>
          <w:i/>
          <w:sz w:val="24"/>
        </w:rPr>
        <w:t>/BC-</w:t>
      </w:r>
      <w:r w:rsidR="006543EA">
        <w:rPr>
          <w:rFonts w:ascii="Times New Roman" w:hAnsi="Times New Roman" w:cs="Times New Roman"/>
          <w:i/>
          <w:sz w:val="24"/>
        </w:rPr>
        <w:t>BN</w:t>
      </w:r>
      <w:r w:rsidR="006543EA" w:rsidRPr="00AD7B90">
        <w:rPr>
          <w:rFonts w:ascii="Times New Roman" w:hAnsi="Times New Roman" w:cs="Times New Roman"/>
          <w:i/>
          <w:sz w:val="24"/>
        </w:rPr>
        <w:t xml:space="preserve"> có trong mục </w:t>
      </w:r>
      <w:r w:rsidR="006543EA" w:rsidRPr="00B25D5A">
        <w:rPr>
          <w:rFonts w:ascii="Times New Roman" w:hAnsi="Times New Roman" w:cs="Times New Roman"/>
          <w:i/>
          <w:sz w:val="24"/>
        </w:rPr>
        <w:t>5.2. Người làm công tác thống kê ở bộ, ngành trung ương và sở, ngành địa phương, thống kê cấp xã có trình độ chuyên môn, nghiệp vụ thống kê</w:t>
      </w:r>
      <w:r w:rsidR="006543EA">
        <w:rPr>
          <w:rFonts w:ascii="Times New Roman" w:hAnsi="Times New Roman" w:cs="Times New Roman"/>
          <w:i/>
          <w:sz w:val="24"/>
        </w:rPr>
        <w:t xml:space="preserve"> </w:t>
      </w:r>
      <w:r w:rsidR="006543EA" w:rsidRPr="00AD7B90">
        <w:rPr>
          <w:rFonts w:ascii="Times New Roman" w:hAnsi="Times New Roman" w:cs="Times New Roman"/>
          <w:i/>
          <w:sz w:val="24"/>
        </w:rPr>
        <w:t xml:space="preserve">của Phụ lục I. Giải thích các chỉ tiêu theo dõi, đánh giá mục tiêu CLTK 21-30. </w:t>
      </w:r>
    </w:p>
    <w:p w:rsidR="00E25F4D" w:rsidRDefault="00E25F4D" w:rsidP="00873CCB"/>
    <w:sectPr w:rsidR="00E25F4D" w:rsidSect="00EA6AFF">
      <w:pgSz w:w="11907" w:h="16840" w:code="9"/>
      <w:pgMar w:top="851" w:right="964" w:bottom="964" w:left="102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907C6"/>
    <w:multiLevelType w:val="multilevel"/>
    <w:tmpl w:val="CA54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77019C"/>
    <w:multiLevelType w:val="multilevel"/>
    <w:tmpl w:val="BFBAE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020CDC"/>
    <w:multiLevelType w:val="multilevel"/>
    <w:tmpl w:val="27C6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071807"/>
    <w:multiLevelType w:val="multilevel"/>
    <w:tmpl w:val="F5F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D569C6"/>
    <w:multiLevelType w:val="hybridMultilevel"/>
    <w:tmpl w:val="37B0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9F4685"/>
    <w:multiLevelType w:val="multilevel"/>
    <w:tmpl w:val="1B3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compat/>
  <w:rsids>
    <w:rsidRoot w:val="00A60E82"/>
    <w:rsid w:val="000010B6"/>
    <w:rsid w:val="000130F8"/>
    <w:rsid w:val="000156B8"/>
    <w:rsid w:val="00020824"/>
    <w:rsid w:val="00020ECC"/>
    <w:rsid w:val="000210A8"/>
    <w:rsid w:val="00036ED3"/>
    <w:rsid w:val="0006106C"/>
    <w:rsid w:val="00062D4A"/>
    <w:rsid w:val="00066534"/>
    <w:rsid w:val="0007721C"/>
    <w:rsid w:val="00082E7D"/>
    <w:rsid w:val="00086485"/>
    <w:rsid w:val="000924CB"/>
    <w:rsid w:val="000971CF"/>
    <w:rsid w:val="00097E1D"/>
    <w:rsid w:val="000A0F4A"/>
    <w:rsid w:val="000A15A6"/>
    <w:rsid w:val="000A2940"/>
    <w:rsid w:val="000A789B"/>
    <w:rsid w:val="000D245D"/>
    <w:rsid w:val="000D295B"/>
    <w:rsid w:val="000D3B28"/>
    <w:rsid w:val="000E5B79"/>
    <w:rsid w:val="000F2D25"/>
    <w:rsid w:val="000F55DD"/>
    <w:rsid w:val="000F70ED"/>
    <w:rsid w:val="0010166F"/>
    <w:rsid w:val="00103117"/>
    <w:rsid w:val="001044D7"/>
    <w:rsid w:val="00113B92"/>
    <w:rsid w:val="00114F8D"/>
    <w:rsid w:val="00121786"/>
    <w:rsid w:val="00130165"/>
    <w:rsid w:val="001303DD"/>
    <w:rsid w:val="00133ADF"/>
    <w:rsid w:val="00133B34"/>
    <w:rsid w:val="0014477E"/>
    <w:rsid w:val="00151168"/>
    <w:rsid w:val="00151F60"/>
    <w:rsid w:val="001525C6"/>
    <w:rsid w:val="00153C89"/>
    <w:rsid w:val="00153D22"/>
    <w:rsid w:val="00154EC7"/>
    <w:rsid w:val="001604C5"/>
    <w:rsid w:val="00162569"/>
    <w:rsid w:val="00163C66"/>
    <w:rsid w:val="001654FD"/>
    <w:rsid w:val="001665A0"/>
    <w:rsid w:val="0017348B"/>
    <w:rsid w:val="00175505"/>
    <w:rsid w:val="00175B45"/>
    <w:rsid w:val="00177BB5"/>
    <w:rsid w:val="001871DB"/>
    <w:rsid w:val="00195140"/>
    <w:rsid w:val="001A2E86"/>
    <w:rsid w:val="001A2FD0"/>
    <w:rsid w:val="001C4272"/>
    <w:rsid w:val="001C7D8F"/>
    <w:rsid w:val="001E436D"/>
    <w:rsid w:val="001E5A6C"/>
    <w:rsid w:val="001F0955"/>
    <w:rsid w:val="001F3039"/>
    <w:rsid w:val="002029A8"/>
    <w:rsid w:val="00203D8E"/>
    <w:rsid w:val="0020484F"/>
    <w:rsid w:val="00206825"/>
    <w:rsid w:val="00216767"/>
    <w:rsid w:val="00221081"/>
    <w:rsid w:val="00223E60"/>
    <w:rsid w:val="002267C7"/>
    <w:rsid w:val="0023259F"/>
    <w:rsid w:val="002329CC"/>
    <w:rsid w:val="002379BF"/>
    <w:rsid w:val="00240BAB"/>
    <w:rsid w:val="00242217"/>
    <w:rsid w:val="00243EDF"/>
    <w:rsid w:val="002526E0"/>
    <w:rsid w:val="00254902"/>
    <w:rsid w:val="00254CDE"/>
    <w:rsid w:val="002572C2"/>
    <w:rsid w:val="00262AD1"/>
    <w:rsid w:val="00264FFB"/>
    <w:rsid w:val="002673E7"/>
    <w:rsid w:val="00272551"/>
    <w:rsid w:val="00273142"/>
    <w:rsid w:val="00277D64"/>
    <w:rsid w:val="00284D0C"/>
    <w:rsid w:val="0028570B"/>
    <w:rsid w:val="0028721A"/>
    <w:rsid w:val="002A2024"/>
    <w:rsid w:val="002A31B8"/>
    <w:rsid w:val="002A323C"/>
    <w:rsid w:val="002A3284"/>
    <w:rsid w:val="002B149D"/>
    <w:rsid w:val="002D1A05"/>
    <w:rsid w:val="002D45C9"/>
    <w:rsid w:val="002E1365"/>
    <w:rsid w:val="002E1CB2"/>
    <w:rsid w:val="002F00A6"/>
    <w:rsid w:val="002F2337"/>
    <w:rsid w:val="003038A0"/>
    <w:rsid w:val="00314D46"/>
    <w:rsid w:val="00321288"/>
    <w:rsid w:val="00325549"/>
    <w:rsid w:val="0033005E"/>
    <w:rsid w:val="00331185"/>
    <w:rsid w:val="0033445B"/>
    <w:rsid w:val="00335F87"/>
    <w:rsid w:val="00337579"/>
    <w:rsid w:val="00340A64"/>
    <w:rsid w:val="00341269"/>
    <w:rsid w:val="00351F29"/>
    <w:rsid w:val="00352BCF"/>
    <w:rsid w:val="00353830"/>
    <w:rsid w:val="003772A7"/>
    <w:rsid w:val="00377DA7"/>
    <w:rsid w:val="00380710"/>
    <w:rsid w:val="00380878"/>
    <w:rsid w:val="00382E37"/>
    <w:rsid w:val="00397688"/>
    <w:rsid w:val="003B6D7B"/>
    <w:rsid w:val="003C3A0F"/>
    <w:rsid w:val="003C62EB"/>
    <w:rsid w:val="003D414A"/>
    <w:rsid w:val="003E1182"/>
    <w:rsid w:val="003E7805"/>
    <w:rsid w:val="003F56DA"/>
    <w:rsid w:val="0040187C"/>
    <w:rsid w:val="004067CE"/>
    <w:rsid w:val="00413345"/>
    <w:rsid w:val="00420B21"/>
    <w:rsid w:val="00442C0A"/>
    <w:rsid w:val="00445A29"/>
    <w:rsid w:val="00452DC6"/>
    <w:rsid w:val="0046196D"/>
    <w:rsid w:val="00464567"/>
    <w:rsid w:val="00471524"/>
    <w:rsid w:val="0047718C"/>
    <w:rsid w:val="00480A94"/>
    <w:rsid w:val="004825BB"/>
    <w:rsid w:val="00493BFA"/>
    <w:rsid w:val="004A0CE2"/>
    <w:rsid w:val="004A3AB2"/>
    <w:rsid w:val="004A6503"/>
    <w:rsid w:val="004B189F"/>
    <w:rsid w:val="004B4E0C"/>
    <w:rsid w:val="004B509C"/>
    <w:rsid w:val="004B67CE"/>
    <w:rsid w:val="004D2B5F"/>
    <w:rsid w:val="004D4F72"/>
    <w:rsid w:val="004D6CB6"/>
    <w:rsid w:val="004E0212"/>
    <w:rsid w:val="004E0EAD"/>
    <w:rsid w:val="004E4EEB"/>
    <w:rsid w:val="004F4DB2"/>
    <w:rsid w:val="00500236"/>
    <w:rsid w:val="00500AA9"/>
    <w:rsid w:val="0050241F"/>
    <w:rsid w:val="00503E18"/>
    <w:rsid w:val="005056C2"/>
    <w:rsid w:val="00515175"/>
    <w:rsid w:val="005306B3"/>
    <w:rsid w:val="00531531"/>
    <w:rsid w:val="00535CCA"/>
    <w:rsid w:val="00545507"/>
    <w:rsid w:val="005558A9"/>
    <w:rsid w:val="005572F2"/>
    <w:rsid w:val="00560E9F"/>
    <w:rsid w:val="0056250A"/>
    <w:rsid w:val="005625EB"/>
    <w:rsid w:val="00562A3D"/>
    <w:rsid w:val="0056767C"/>
    <w:rsid w:val="00575BD7"/>
    <w:rsid w:val="005764AD"/>
    <w:rsid w:val="00580E67"/>
    <w:rsid w:val="005817E1"/>
    <w:rsid w:val="0058193F"/>
    <w:rsid w:val="005832EE"/>
    <w:rsid w:val="0058617B"/>
    <w:rsid w:val="005A068A"/>
    <w:rsid w:val="005A0700"/>
    <w:rsid w:val="005A7986"/>
    <w:rsid w:val="005B00EB"/>
    <w:rsid w:val="005B5013"/>
    <w:rsid w:val="005B65C0"/>
    <w:rsid w:val="005C0C2B"/>
    <w:rsid w:val="005F32CB"/>
    <w:rsid w:val="005F388D"/>
    <w:rsid w:val="005F3D83"/>
    <w:rsid w:val="005F6553"/>
    <w:rsid w:val="0060166C"/>
    <w:rsid w:val="00605FCB"/>
    <w:rsid w:val="006108DE"/>
    <w:rsid w:val="00611FA5"/>
    <w:rsid w:val="00617ABB"/>
    <w:rsid w:val="00632474"/>
    <w:rsid w:val="00642E2A"/>
    <w:rsid w:val="0064322F"/>
    <w:rsid w:val="00644597"/>
    <w:rsid w:val="006543EA"/>
    <w:rsid w:val="0066332F"/>
    <w:rsid w:val="0067103F"/>
    <w:rsid w:val="0067368A"/>
    <w:rsid w:val="00674B92"/>
    <w:rsid w:val="0067787B"/>
    <w:rsid w:val="0068028B"/>
    <w:rsid w:val="00685F5B"/>
    <w:rsid w:val="0069115B"/>
    <w:rsid w:val="00691574"/>
    <w:rsid w:val="006B2732"/>
    <w:rsid w:val="006B36E5"/>
    <w:rsid w:val="006B57E0"/>
    <w:rsid w:val="006B5BB1"/>
    <w:rsid w:val="006C0BCB"/>
    <w:rsid w:val="006C1F40"/>
    <w:rsid w:val="006C63E4"/>
    <w:rsid w:val="006D457C"/>
    <w:rsid w:val="006E234E"/>
    <w:rsid w:val="006E49FC"/>
    <w:rsid w:val="006F3FE8"/>
    <w:rsid w:val="007077DE"/>
    <w:rsid w:val="0071052A"/>
    <w:rsid w:val="007116DE"/>
    <w:rsid w:val="00716B5F"/>
    <w:rsid w:val="00717005"/>
    <w:rsid w:val="00721587"/>
    <w:rsid w:val="007218F5"/>
    <w:rsid w:val="00722826"/>
    <w:rsid w:val="00730936"/>
    <w:rsid w:val="007312C4"/>
    <w:rsid w:val="00735667"/>
    <w:rsid w:val="007362C2"/>
    <w:rsid w:val="007403AF"/>
    <w:rsid w:val="00744063"/>
    <w:rsid w:val="00744D9F"/>
    <w:rsid w:val="00744F8C"/>
    <w:rsid w:val="00747042"/>
    <w:rsid w:val="00752401"/>
    <w:rsid w:val="00753C82"/>
    <w:rsid w:val="00756493"/>
    <w:rsid w:val="0077707A"/>
    <w:rsid w:val="00785BD1"/>
    <w:rsid w:val="00786955"/>
    <w:rsid w:val="00786FAF"/>
    <w:rsid w:val="00790C7A"/>
    <w:rsid w:val="00791D5A"/>
    <w:rsid w:val="00797DD8"/>
    <w:rsid w:val="007A026F"/>
    <w:rsid w:val="007A3749"/>
    <w:rsid w:val="007C0543"/>
    <w:rsid w:val="007C7621"/>
    <w:rsid w:val="007D16D4"/>
    <w:rsid w:val="007E1E8E"/>
    <w:rsid w:val="007E29D9"/>
    <w:rsid w:val="007E2C03"/>
    <w:rsid w:val="007E2E9B"/>
    <w:rsid w:val="00801E25"/>
    <w:rsid w:val="008035D6"/>
    <w:rsid w:val="008102CD"/>
    <w:rsid w:val="008116C8"/>
    <w:rsid w:val="00811867"/>
    <w:rsid w:val="008119BE"/>
    <w:rsid w:val="00816989"/>
    <w:rsid w:val="00820C10"/>
    <w:rsid w:val="0082265D"/>
    <w:rsid w:val="00827A6F"/>
    <w:rsid w:val="00831893"/>
    <w:rsid w:val="00835BF2"/>
    <w:rsid w:val="00837D6E"/>
    <w:rsid w:val="0084599F"/>
    <w:rsid w:val="008468A6"/>
    <w:rsid w:val="00851342"/>
    <w:rsid w:val="008520EF"/>
    <w:rsid w:val="00852DD8"/>
    <w:rsid w:val="00854428"/>
    <w:rsid w:val="008571B7"/>
    <w:rsid w:val="00863C5A"/>
    <w:rsid w:val="00867728"/>
    <w:rsid w:val="00873CCB"/>
    <w:rsid w:val="00881DE7"/>
    <w:rsid w:val="00882EA2"/>
    <w:rsid w:val="00883A8D"/>
    <w:rsid w:val="00885214"/>
    <w:rsid w:val="00885D1D"/>
    <w:rsid w:val="00887014"/>
    <w:rsid w:val="0088766A"/>
    <w:rsid w:val="008A0166"/>
    <w:rsid w:val="008A1912"/>
    <w:rsid w:val="008A2789"/>
    <w:rsid w:val="008A655E"/>
    <w:rsid w:val="008C57CD"/>
    <w:rsid w:val="008C631B"/>
    <w:rsid w:val="008D56E3"/>
    <w:rsid w:val="008D5EA1"/>
    <w:rsid w:val="008D63DE"/>
    <w:rsid w:val="008E02C4"/>
    <w:rsid w:val="008E06CE"/>
    <w:rsid w:val="008E5FA7"/>
    <w:rsid w:val="008E7B06"/>
    <w:rsid w:val="008E7D5A"/>
    <w:rsid w:val="00905634"/>
    <w:rsid w:val="00905F9E"/>
    <w:rsid w:val="00914F70"/>
    <w:rsid w:val="00915115"/>
    <w:rsid w:val="00915E7C"/>
    <w:rsid w:val="0092301F"/>
    <w:rsid w:val="009238C8"/>
    <w:rsid w:val="009334D5"/>
    <w:rsid w:val="0094015F"/>
    <w:rsid w:val="0094020F"/>
    <w:rsid w:val="009435BC"/>
    <w:rsid w:val="00947FBE"/>
    <w:rsid w:val="00952F27"/>
    <w:rsid w:val="00954FAA"/>
    <w:rsid w:val="009578E2"/>
    <w:rsid w:val="009602B0"/>
    <w:rsid w:val="009605CC"/>
    <w:rsid w:val="00960DB8"/>
    <w:rsid w:val="009678A7"/>
    <w:rsid w:val="00975502"/>
    <w:rsid w:val="00976B99"/>
    <w:rsid w:val="00976EF4"/>
    <w:rsid w:val="00985D97"/>
    <w:rsid w:val="0098711B"/>
    <w:rsid w:val="009943A7"/>
    <w:rsid w:val="009A0F86"/>
    <w:rsid w:val="009B79A1"/>
    <w:rsid w:val="009C6150"/>
    <w:rsid w:val="009C67BE"/>
    <w:rsid w:val="009D22D7"/>
    <w:rsid w:val="009D4467"/>
    <w:rsid w:val="009D5D74"/>
    <w:rsid w:val="009E5B20"/>
    <w:rsid w:val="009E7479"/>
    <w:rsid w:val="009F1888"/>
    <w:rsid w:val="009F342B"/>
    <w:rsid w:val="009F6ED7"/>
    <w:rsid w:val="009F7D35"/>
    <w:rsid w:val="009F7F6A"/>
    <w:rsid w:val="00A07AAD"/>
    <w:rsid w:val="00A10099"/>
    <w:rsid w:val="00A12BAB"/>
    <w:rsid w:val="00A16F09"/>
    <w:rsid w:val="00A20B3D"/>
    <w:rsid w:val="00A2370A"/>
    <w:rsid w:val="00A263CA"/>
    <w:rsid w:val="00A27D64"/>
    <w:rsid w:val="00A41917"/>
    <w:rsid w:val="00A430C2"/>
    <w:rsid w:val="00A5183E"/>
    <w:rsid w:val="00A533DA"/>
    <w:rsid w:val="00A55711"/>
    <w:rsid w:val="00A55EB8"/>
    <w:rsid w:val="00A565C1"/>
    <w:rsid w:val="00A60E82"/>
    <w:rsid w:val="00A7028C"/>
    <w:rsid w:val="00A8140C"/>
    <w:rsid w:val="00A8792B"/>
    <w:rsid w:val="00AA1704"/>
    <w:rsid w:val="00AB0E65"/>
    <w:rsid w:val="00AB3B9A"/>
    <w:rsid w:val="00AB4633"/>
    <w:rsid w:val="00AC1352"/>
    <w:rsid w:val="00AD10FC"/>
    <w:rsid w:val="00AD14BE"/>
    <w:rsid w:val="00AD1C7D"/>
    <w:rsid w:val="00AD52B8"/>
    <w:rsid w:val="00AD7B90"/>
    <w:rsid w:val="00AE2A38"/>
    <w:rsid w:val="00AE49C2"/>
    <w:rsid w:val="00AE55E8"/>
    <w:rsid w:val="00AE5EF5"/>
    <w:rsid w:val="00AE7753"/>
    <w:rsid w:val="00AF2ACB"/>
    <w:rsid w:val="00AF3D2A"/>
    <w:rsid w:val="00B009BE"/>
    <w:rsid w:val="00B03AA3"/>
    <w:rsid w:val="00B117D5"/>
    <w:rsid w:val="00B12072"/>
    <w:rsid w:val="00B223F7"/>
    <w:rsid w:val="00B2283C"/>
    <w:rsid w:val="00B240FB"/>
    <w:rsid w:val="00B25D5A"/>
    <w:rsid w:val="00B35101"/>
    <w:rsid w:val="00B3554D"/>
    <w:rsid w:val="00B35BD0"/>
    <w:rsid w:val="00B36441"/>
    <w:rsid w:val="00B44FBF"/>
    <w:rsid w:val="00B46232"/>
    <w:rsid w:val="00B520B4"/>
    <w:rsid w:val="00B54ABC"/>
    <w:rsid w:val="00B6104C"/>
    <w:rsid w:val="00B61238"/>
    <w:rsid w:val="00B63C71"/>
    <w:rsid w:val="00B74BE1"/>
    <w:rsid w:val="00B76529"/>
    <w:rsid w:val="00B85AB6"/>
    <w:rsid w:val="00BA033D"/>
    <w:rsid w:val="00BB7030"/>
    <w:rsid w:val="00BC044E"/>
    <w:rsid w:val="00BC6F38"/>
    <w:rsid w:val="00BD120F"/>
    <w:rsid w:val="00BE3CDC"/>
    <w:rsid w:val="00BE4B87"/>
    <w:rsid w:val="00BE5DF4"/>
    <w:rsid w:val="00BE6ABE"/>
    <w:rsid w:val="00BE6EA1"/>
    <w:rsid w:val="00BF4209"/>
    <w:rsid w:val="00C028F6"/>
    <w:rsid w:val="00C05854"/>
    <w:rsid w:val="00C05F1B"/>
    <w:rsid w:val="00C26400"/>
    <w:rsid w:val="00C303C6"/>
    <w:rsid w:val="00C34F62"/>
    <w:rsid w:val="00C3570A"/>
    <w:rsid w:val="00C411C8"/>
    <w:rsid w:val="00C464CD"/>
    <w:rsid w:val="00C53408"/>
    <w:rsid w:val="00C54324"/>
    <w:rsid w:val="00C70FD4"/>
    <w:rsid w:val="00C7114D"/>
    <w:rsid w:val="00C80FC3"/>
    <w:rsid w:val="00C81668"/>
    <w:rsid w:val="00C96895"/>
    <w:rsid w:val="00C96D37"/>
    <w:rsid w:val="00C97A72"/>
    <w:rsid w:val="00CA6C7B"/>
    <w:rsid w:val="00CB15F8"/>
    <w:rsid w:val="00CE3F1E"/>
    <w:rsid w:val="00D011AC"/>
    <w:rsid w:val="00D03D42"/>
    <w:rsid w:val="00D0477A"/>
    <w:rsid w:val="00D05417"/>
    <w:rsid w:val="00D15BB2"/>
    <w:rsid w:val="00D17E70"/>
    <w:rsid w:val="00D3206F"/>
    <w:rsid w:val="00D3559C"/>
    <w:rsid w:val="00D40735"/>
    <w:rsid w:val="00D44C11"/>
    <w:rsid w:val="00D52FDC"/>
    <w:rsid w:val="00D53017"/>
    <w:rsid w:val="00D5398E"/>
    <w:rsid w:val="00D53D04"/>
    <w:rsid w:val="00D5419B"/>
    <w:rsid w:val="00D54DA8"/>
    <w:rsid w:val="00D553B2"/>
    <w:rsid w:val="00D660A3"/>
    <w:rsid w:val="00D73C6B"/>
    <w:rsid w:val="00D75FCB"/>
    <w:rsid w:val="00D8050F"/>
    <w:rsid w:val="00D805DE"/>
    <w:rsid w:val="00D81298"/>
    <w:rsid w:val="00D8187F"/>
    <w:rsid w:val="00D8223D"/>
    <w:rsid w:val="00D828D2"/>
    <w:rsid w:val="00D86874"/>
    <w:rsid w:val="00D9278F"/>
    <w:rsid w:val="00D95031"/>
    <w:rsid w:val="00D95115"/>
    <w:rsid w:val="00D97959"/>
    <w:rsid w:val="00DA1114"/>
    <w:rsid w:val="00DA76E2"/>
    <w:rsid w:val="00DB1201"/>
    <w:rsid w:val="00DB13F5"/>
    <w:rsid w:val="00DB3B7E"/>
    <w:rsid w:val="00DC461B"/>
    <w:rsid w:val="00DC4AF7"/>
    <w:rsid w:val="00DD0873"/>
    <w:rsid w:val="00DD1D29"/>
    <w:rsid w:val="00E25104"/>
    <w:rsid w:val="00E25F4D"/>
    <w:rsid w:val="00E2765B"/>
    <w:rsid w:val="00E27DBB"/>
    <w:rsid w:val="00E30389"/>
    <w:rsid w:val="00E359C6"/>
    <w:rsid w:val="00E3665B"/>
    <w:rsid w:val="00E46552"/>
    <w:rsid w:val="00E570C1"/>
    <w:rsid w:val="00E83D80"/>
    <w:rsid w:val="00E874FD"/>
    <w:rsid w:val="00E92A33"/>
    <w:rsid w:val="00E945C3"/>
    <w:rsid w:val="00EA545F"/>
    <w:rsid w:val="00EA6AFF"/>
    <w:rsid w:val="00EB23E6"/>
    <w:rsid w:val="00EC0E9D"/>
    <w:rsid w:val="00EC310D"/>
    <w:rsid w:val="00EC7634"/>
    <w:rsid w:val="00ED32AD"/>
    <w:rsid w:val="00ED4589"/>
    <w:rsid w:val="00EE0FF2"/>
    <w:rsid w:val="00EE70FF"/>
    <w:rsid w:val="00EE79D1"/>
    <w:rsid w:val="00EF565B"/>
    <w:rsid w:val="00EF5EC2"/>
    <w:rsid w:val="00F03792"/>
    <w:rsid w:val="00F04200"/>
    <w:rsid w:val="00F06DDC"/>
    <w:rsid w:val="00F15940"/>
    <w:rsid w:val="00F15E38"/>
    <w:rsid w:val="00F274DC"/>
    <w:rsid w:val="00F278DF"/>
    <w:rsid w:val="00F27EE9"/>
    <w:rsid w:val="00F41069"/>
    <w:rsid w:val="00F41952"/>
    <w:rsid w:val="00F43883"/>
    <w:rsid w:val="00F52010"/>
    <w:rsid w:val="00F523B5"/>
    <w:rsid w:val="00F54438"/>
    <w:rsid w:val="00F6543A"/>
    <w:rsid w:val="00F67DD2"/>
    <w:rsid w:val="00F7341C"/>
    <w:rsid w:val="00F734CB"/>
    <w:rsid w:val="00F74C4D"/>
    <w:rsid w:val="00F76CA2"/>
    <w:rsid w:val="00F9169A"/>
    <w:rsid w:val="00F93AA1"/>
    <w:rsid w:val="00F948F5"/>
    <w:rsid w:val="00F94E92"/>
    <w:rsid w:val="00F96709"/>
    <w:rsid w:val="00F96735"/>
    <w:rsid w:val="00FA38AC"/>
    <w:rsid w:val="00FA5C49"/>
    <w:rsid w:val="00FC41D5"/>
    <w:rsid w:val="00FC5287"/>
    <w:rsid w:val="00FC656C"/>
    <w:rsid w:val="00FD0F31"/>
    <w:rsid w:val="00FE7499"/>
    <w:rsid w:val="00FF08FC"/>
    <w:rsid w:val="00FF22AA"/>
    <w:rsid w:val="00FF67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D7"/>
  </w:style>
  <w:style w:type="paragraph" w:styleId="Heading2">
    <w:name w:val="heading 2"/>
    <w:basedOn w:val="Normal"/>
    <w:link w:val="Heading2Char"/>
    <w:uiPriority w:val="9"/>
    <w:qFormat/>
    <w:rsid w:val="00790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0C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90C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C2"/>
    <w:rPr>
      <w:rFonts w:ascii="Tahoma" w:hAnsi="Tahoma" w:cs="Tahoma"/>
      <w:sz w:val="16"/>
      <w:szCs w:val="16"/>
    </w:rPr>
  </w:style>
  <w:style w:type="character" w:styleId="Hyperlink">
    <w:name w:val="Hyperlink"/>
    <w:basedOn w:val="DefaultParagraphFont"/>
    <w:uiPriority w:val="99"/>
    <w:unhideWhenUsed/>
    <w:rsid w:val="005F388D"/>
    <w:rPr>
      <w:color w:val="0000FF" w:themeColor="hyperlink"/>
      <w:u w:val="single"/>
    </w:rPr>
  </w:style>
  <w:style w:type="paragraph" w:styleId="ListParagraph">
    <w:name w:val="List Paragraph"/>
    <w:basedOn w:val="Normal"/>
    <w:uiPriority w:val="34"/>
    <w:qFormat/>
    <w:rsid w:val="00452DC6"/>
    <w:pPr>
      <w:ind w:left="720"/>
      <w:contextualSpacing/>
    </w:pPr>
  </w:style>
  <w:style w:type="character" w:customStyle="1" w:styleId="Heading2Char">
    <w:name w:val="Heading 2 Char"/>
    <w:basedOn w:val="DefaultParagraphFont"/>
    <w:link w:val="Heading2"/>
    <w:uiPriority w:val="9"/>
    <w:rsid w:val="00790C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0C7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90C7A"/>
    <w:rPr>
      <w:rFonts w:ascii="Times New Roman" w:eastAsia="Times New Roman" w:hAnsi="Times New Roman" w:cs="Times New Roman"/>
      <w:b/>
      <w:bCs/>
      <w:sz w:val="24"/>
      <w:szCs w:val="24"/>
    </w:rPr>
  </w:style>
  <w:style w:type="character" w:customStyle="1" w:styleId="generated">
    <w:name w:val="generated"/>
    <w:basedOn w:val="DefaultParagraphFont"/>
    <w:rsid w:val="00790C7A"/>
  </w:style>
  <w:style w:type="paragraph" w:customStyle="1" w:styleId="first">
    <w:name w:val="first"/>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label">
    <w:name w:val="title-label"/>
    <w:basedOn w:val="DefaultParagraphFont"/>
    <w:rsid w:val="00790C7A"/>
  </w:style>
  <w:style w:type="character" w:styleId="FollowedHyperlink">
    <w:name w:val="FollowedHyperlink"/>
    <w:basedOn w:val="DefaultParagraphFont"/>
    <w:uiPriority w:val="99"/>
    <w:semiHidden/>
    <w:unhideWhenUsed/>
    <w:rsid w:val="00790C7A"/>
    <w:rPr>
      <w:color w:val="800080"/>
      <w:u w:val="single"/>
    </w:rPr>
  </w:style>
  <w:style w:type="character" w:customStyle="1" w:styleId="label">
    <w:name w:val="label"/>
    <w:basedOn w:val="DefaultParagraphFont"/>
    <w:rsid w:val="00790C7A"/>
  </w:style>
  <w:style w:type="paragraph" w:customStyle="1" w:styleId="ref-label">
    <w:name w:val="ref-label"/>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label">
    <w:name w:val="nlm-label"/>
    <w:basedOn w:val="DefaultParagraphFont"/>
    <w:rsid w:val="00790C7A"/>
  </w:style>
  <w:style w:type="paragraph" w:customStyle="1" w:styleId="citation">
    <w:name w:val="citation"/>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4A6503"/>
  </w:style>
  <w:style w:type="character" w:customStyle="1" w:styleId="mjxassistivemathml">
    <w:name w:val="mjx_assistive_mathml"/>
    <w:basedOn w:val="DefaultParagraphFont"/>
    <w:rsid w:val="004A6503"/>
  </w:style>
  <w:style w:type="paragraph" w:customStyle="1" w:styleId="msonormal0">
    <w:name w:val="msonormal"/>
    <w:basedOn w:val="Normal"/>
    <w:rsid w:val="00AF2A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F2ACB"/>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AF2AC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7">
    <w:name w:val="font7"/>
    <w:basedOn w:val="Normal"/>
    <w:rsid w:val="00AF2ACB"/>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5">
    <w:name w:val="xl65"/>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F2A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AF2ACB"/>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9">
    <w:name w:val="xl69"/>
    <w:basedOn w:val="Normal"/>
    <w:rsid w:val="00AF2AC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AF2AC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231F20"/>
      <w:sz w:val="24"/>
      <w:szCs w:val="24"/>
    </w:rPr>
  </w:style>
  <w:style w:type="paragraph" w:customStyle="1" w:styleId="xl74">
    <w:name w:val="xl74"/>
    <w:basedOn w:val="Normal"/>
    <w:rsid w:val="00AF2ACB"/>
    <w:pPr>
      <w:pBdr>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231F20"/>
      <w:sz w:val="24"/>
      <w:szCs w:val="24"/>
    </w:rPr>
  </w:style>
  <w:style w:type="paragraph" w:customStyle="1" w:styleId="xl75">
    <w:name w:val="xl75"/>
    <w:basedOn w:val="Normal"/>
    <w:rsid w:val="00AF2ACB"/>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AF2AC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231F20"/>
      <w:sz w:val="24"/>
      <w:szCs w:val="24"/>
    </w:rPr>
  </w:style>
  <w:style w:type="paragraph" w:customStyle="1" w:styleId="xl79">
    <w:name w:val="xl79"/>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Normal"/>
    <w:rsid w:val="00AF2AC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AF2AC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6">
    <w:name w:val="xl86"/>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7">
    <w:name w:val="xl87"/>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AF2AC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AF2AC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
    <w:name w:val="xl90"/>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2">
    <w:name w:val="xl92"/>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4">
    <w:name w:val="xl94"/>
    <w:basedOn w:val="Normal"/>
    <w:rsid w:val="00AF2ACB"/>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AF2ACB"/>
    <w:pPr>
      <w:spacing w:before="100" w:beforeAutospacing="1" w:after="100" w:afterAutospacing="1" w:line="240" w:lineRule="auto"/>
    </w:pPr>
    <w:rPr>
      <w:rFonts w:ascii="Times New Roman" w:eastAsia="Times New Roman" w:hAnsi="Times New Roman" w:cs="Times New Roman"/>
      <w:i/>
      <w:iCs/>
      <w:sz w:val="26"/>
      <w:szCs w:val="26"/>
    </w:rPr>
  </w:style>
  <w:style w:type="paragraph" w:customStyle="1" w:styleId="xl97">
    <w:name w:val="xl97"/>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i/>
      <w:iCs/>
      <w:sz w:val="26"/>
      <w:szCs w:val="26"/>
    </w:rPr>
  </w:style>
  <w:style w:type="paragraph" w:customStyle="1" w:styleId="xl98">
    <w:name w:val="xl98"/>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b/>
      <w:bCs/>
      <w:color w:val="231F20"/>
      <w:sz w:val="24"/>
      <w:szCs w:val="24"/>
    </w:rPr>
  </w:style>
  <w:style w:type="paragraph" w:customStyle="1" w:styleId="xl100">
    <w:name w:val="xl100"/>
    <w:basedOn w:val="Normal"/>
    <w:rsid w:val="00AF2A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1">
    <w:name w:val="xl101"/>
    <w:basedOn w:val="Normal"/>
    <w:rsid w:val="00AF2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2">
    <w:name w:val="xl102"/>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styleId="TableGrid">
    <w:name w:val="Table Grid"/>
    <w:basedOn w:val="TableNormal"/>
    <w:uiPriority w:val="59"/>
    <w:rsid w:val="00AF2A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95603">
      <w:bodyDiv w:val="1"/>
      <w:marLeft w:val="0"/>
      <w:marRight w:val="0"/>
      <w:marTop w:val="0"/>
      <w:marBottom w:val="0"/>
      <w:divBdr>
        <w:top w:val="none" w:sz="0" w:space="0" w:color="auto"/>
        <w:left w:val="none" w:sz="0" w:space="0" w:color="auto"/>
        <w:bottom w:val="none" w:sz="0" w:space="0" w:color="auto"/>
        <w:right w:val="none" w:sz="0" w:space="0" w:color="auto"/>
      </w:divBdr>
      <w:divsChild>
        <w:div w:id="1234393257">
          <w:marLeft w:val="0"/>
          <w:marRight w:val="0"/>
          <w:marTop w:val="0"/>
          <w:marBottom w:val="0"/>
          <w:divBdr>
            <w:top w:val="none" w:sz="0" w:space="0" w:color="auto"/>
            <w:left w:val="none" w:sz="0" w:space="0" w:color="auto"/>
            <w:bottom w:val="none" w:sz="0" w:space="0" w:color="auto"/>
            <w:right w:val="none" w:sz="0" w:space="0" w:color="auto"/>
          </w:divBdr>
          <w:divsChild>
            <w:div w:id="996613751">
              <w:marLeft w:val="0"/>
              <w:marRight w:val="0"/>
              <w:marTop w:val="0"/>
              <w:marBottom w:val="0"/>
              <w:divBdr>
                <w:top w:val="none" w:sz="0" w:space="0" w:color="auto"/>
                <w:left w:val="none" w:sz="0" w:space="0" w:color="auto"/>
                <w:bottom w:val="none" w:sz="0" w:space="0" w:color="auto"/>
                <w:right w:val="none" w:sz="0" w:space="0" w:color="auto"/>
              </w:divBdr>
              <w:divsChild>
                <w:div w:id="1986425685">
                  <w:marLeft w:val="0"/>
                  <w:marRight w:val="0"/>
                  <w:marTop w:val="0"/>
                  <w:marBottom w:val="0"/>
                  <w:divBdr>
                    <w:top w:val="none" w:sz="0" w:space="0" w:color="auto"/>
                    <w:left w:val="none" w:sz="0" w:space="0" w:color="auto"/>
                    <w:bottom w:val="none" w:sz="0" w:space="0" w:color="auto"/>
                    <w:right w:val="none" w:sz="0" w:space="0" w:color="auto"/>
                  </w:divBdr>
                  <w:divsChild>
                    <w:div w:id="70665287">
                      <w:marLeft w:val="0"/>
                      <w:marRight w:val="0"/>
                      <w:marTop w:val="0"/>
                      <w:marBottom w:val="0"/>
                      <w:divBdr>
                        <w:top w:val="none" w:sz="0" w:space="0" w:color="auto"/>
                        <w:left w:val="none" w:sz="0" w:space="0" w:color="auto"/>
                        <w:bottom w:val="none" w:sz="0" w:space="0" w:color="auto"/>
                        <w:right w:val="none" w:sz="0" w:space="0" w:color="auto"/>
                      </w:divBdr>
                      <w:divsChild>
                        <w:div w:id="1946378143">
                          <w:marLeft w:val="0"/>
                          <w:marRight w:val="0"/>
                          <w:marTop w:val="0"/>
                          <w:marBottom w:val="0"/>
                          <w:divBdr>
                            <w:top w:val="none" w:sz="0" w:space="0" w:color="auto"/>
                            <w:left w:val="none" w:sz="0" w:space="0" w:color="auto"/>
                            <w:bottom w:val="none" w:sz="0" w:space="0" w:color="auto"/>
                            <w:right w:val="none" w:sz="0" w:space="0" w:color="auto"/>
                          </w:divBdr>
                          <w:divsChild>
                            <w:div w:id="912471494">
                              <w:marLeft w:val="0"/>
                              <w:marRight w:val="0"/>
                              <w:marTop w:val="0"/>
                              <w:marBottom w:val="0"/>
                              <w:divBdr>
                                <w:top w:val="none" w:sz="0" w:space="0" w:color="auto"/>
                                <w:left w:val="none" w:sz="0" w:space="0" w:color="auto"/>
                                <w:bottom w:val="none" w:sz="0" w:space="0" w:color="auto"/>
                                <w:right w:val="none" w:sz="0" w:space="0" w:color="auto"/>
                              </w:divBdr>
                              <w:divsChild>
                                <w:div w:id="1238201567">
                                  <w:marLeft w:val="0"/>
                                  <w:marRight w:val="0"/>
                                  <w:marTop w:val="0"/>
                                  <w:marBottom w:val="0"/>
                                  <w:divBdr>
                                    <w:top w:val="none" w:sz="0" w:space="0" w:color="auto"/>
                                    <w:left w:val="none" w:sz="0" w:space="0" w:color="auto"/>
                                    <w:bottom w:val="none" w:sz="0" w:space="0" w:color="auto"/>
                                    <w:right w:val="none" w:sz="0" w:space="0" w:color="auto"/>
                                  </w:divBdr>
                                  <w:divsChild>
                                    <w:div w:id="407533395">
                                      <w:marLeft w:val="0"/>
                                      <w:marRight w:val="0"/>
                                      <w:marTop w:val="0"/>
                                      <w:marBottom w:val="0"/>
                                      <w:divBdr>
                                        <w:top w:val="none" w:sz="0" w:space="0" w:color="auto"/>
                                        <w:left w:val="none" w:sz="0" w:space="0" w:color="auto"/>
                                        <w:bottom w:val="none" w:sz="0" w:space="0" w:color="auto"/>
                                        <w:right w:val="none" w:sz="0" w:space="0" w:color="auto"/>
                                      </w:divBdr>
                                      <w:divsChild>
                                        <w:div w:id="1408261160">
                                          <w:marLeft w:val="0"/>
                                          <w:marRight w:val="0"/>
                                          <w:marTop w:val="0"/>
                                          <w:marBottom w:val="0"/>
                                          <w:divBdr>
                                            <w:top w:val="none" w:sz="0" w:space="0" w:color="auto"/>
                                            <w:left w:val="none" w:sz="0" w:space="0" w:color="auto"/>
                                            <w:bottom w:val="none" w:sz="0" w:space="0" w:color="auto"/>
                                            <w:right w:val="none" w:sz="0" w:space="0" w:color="auto"/>
                                          </w:divBdr>
                                          <w:divsChild>
                                            <w:div w:id="499346552">
                                              <w:marLeft w:val="0"/>
                                              <w:marRight w:val="0"/>
                                              <w:marTop w:val="0"/>
                                              <w:marBottom w:val="0"/>
                                              <w:divBdr>
                                                <w:top w:val="none" w:sz="0" w:space="0" w:color="auto"/>
                                                <w:left w:val="none" w:sz="0" w:space="0" w:color="auto"/>
                                                <w:bottom w:val="none" w:sz="0" w:space="0" w:color="auto"/>
                                                <w:right w:val="none" w:sz="0" w:space="0" w:color="auto"/>
                                              </w:divBdr>
                                              <w:divsChild>
                                                <w:div w:id="1405372835">
                                                  <w:marLeft w:val="0"/>
                                                  <w:marRight w:val="0"/>
                                                  <w:marTop w:val="0"/>
                                                  <w:marBottom w:val="0"/>
                                                  <w:divBdr>
                                                    <w:top w:val="none" w:sz="0" w:space="0" w:color="auto"/>
                                                    <w:left w:val="none" w:sz="0" w:space="0" w:color="auto"/>
                                                    <w:bottom w:val="none" w:sz="0" w:space="0" w:color="auto"/>
                                                    <w:right w:val="none" w:sz="0" w:space="0" w:color="auto"/>
                                                  </w:divBdr>
                                                  <w:divsChild>
                                                    <w:div w:id="431709506">
                                                      <w:marLeft w:val="0"/>
                                                      <w:marRight w:val="0"/>
                                                      <w:marTop w:val="0"/>
                                                      <w:marBottom w:val="0"/>
                                                      <w:divBdr>
                                                        <w:top w:val="none" w:sz="0" w:space="0" w:color="auto"/>
                                                        <w:left w:val="none" w:sz="0" w:space="0" w:color="auto"/>
                                                        <w:bottom w:val="none" w:sz="0" w:space="0" w:color="auto"/>
                                                        <w:right w:val="none" w:sz="0" w:space="0" w:color="auto"/>
                                                      </w:divBdr>
                                                      <w:divsChild>
                                                        <w:div w:id="1918515485">
                                                          <w:marLeft w:val="0"/>
                                                          <w:marRight w:val="0"/>
                                                          <w:marTop w:val="0"/>
                                                          <w:marBottom w:val="0"/>
                                                          <w:divBdr>
                                                            <w:top w:val="none" w:sz="0" w:space="0" w:color="auto"/>
                                                            <w:left w:val="none" w:sz="0" w:space="0" w:color="auto"/>
                                                            <w:bottom w:val="none" w:sz="0" w:space="0" w:color="auto"/>
                                                            <w:right w:val="none" w:sz="0" w:space="0" w:color="auto"/>
                                                          </w:divBdr>
                                                          <w:divsChild>
                                                            <w:div w:id="2906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775670">
      <w:bodyDiv w:val="1"/>
      <w:marLeft w:val="0"/>
      <w:marRight w:val="0"/>
      <w:marTop w:val="0"/>
      <w:marBottom w:val="0"/>
      <w:divBdr>
        <w:top w:val="none" w:sz="0" w:space="0" w:color="auto"/>
        <w:left w:val="none" w:sz="0" w:space="0" w:color="auto"/>
        <w:bottom w:val="none" w:sz="0" w:space="0" w:color="auto"/>
        <w:right w:val="none" w:sz="0" w:space="0" w:color="auto"/>
      </w:divBdr>
    </w:div>
    <w:div w:id="119032653">
      <w:bodyDiv w:val="1"/>
      <w:marLeft w:val="0"/>
      <w:marRight w:val="0"/>
      <w:marTop w:val="0"/>
      <w:marBottom w:val="0"/>
      <w:divBdr>
        <w:top w:val="none" w:sz="0" w:space="0" w:color="auto"/>
        <w:left w:val="none" w:sz="0" w:space="0" w:color="auto"/>
        <w:bottom w:val="none" w:sz="0" w:space="0" w:color="auto"/>
        <w:right w:val="none" w:sz="0" w:space="0" w:color="auto"/>
      </w:divBdr>
      <w:divsChild>
        <w:div w:id="2008246209">
          <w:marLeft w:val="0"/>
          <w:marRight w:val="0"/>
          <w:marTop w:val="0"/>
          <w:marBottom w:val="0"/>
          <w:divBdr>
            <w:top w:val="none" w:sz="0" w:space="0" w:color="auto"/>
            <w:left w:val="none" w:sz="0" w:space="0" w:color="auto"/>
            <w:bottom w:val="none" w:sz="0" w:space="0" w:color="auto"/>
            <w:right w:val="none" w:sz="0" w:space="0" w:color="auto"/>
          </w:divBdr>
          <w:divsChild>
            <w:div w:id="762802377">
              <w:marLeft w:val="0"/>
              <w:marRight w:val="0"/>
              <w:marTop w:val="0"/>
              <w:marBottom w:val="0"/>
              <w:divBdr>
                <w:top w:val="none" w:sz="0" w:space="0" w:color="auto"/>
                <w:left w:val="none" w:sz="0" w:space="0" w:color="auto"/>
                <w:bottom w:val="none" w:sz="0" w:space="0" w:color="auto"/>
                <w:right w:val="none" w:sz="0" w:space="0" w:color="auto"/>
              </w:divBdr>
              <w:divsChild>
                <w:div w:id="1835876591">
                  <w:marLeft w:val="0"/>
                  <w:marRight w:val="0"/>
                  <w:marTop w:val="0"/>
                  <w:marBottom w:val="0"/>
                  <w:divBdr>
                    <w:top w:val="none" w:sz="0" w:space="0" w:color="auto"/>
                    <w:left w:val="none" w:sz="0" w:space="0" w:color="auto"/>
                    <w:bottom w:val="none" w:sz="0" w:space="0" w:color="auto"/>
                    <w:right w:val="none" w:sz="0" w:space="0" w:color="auto"/>
                  </w:divBdr>
                  <w:divsChild>
                    <w:div w:id="1567912143">
                      <w:marLeft w:val="0"/>
                      <w:marRight w:val="0"/>
                      <w:marTop w:val="0"/>
                      <w:marBottom w:val="0"/>
                      <w:divBdr>
                        <w:top w:val="none" w:sz="0" w:space="0" w:color="auto"/>
                        <w:left w:val="none" w:sz="0" w:space="0" w:color="auto"/>
                        <w:bottom w:val="none" w:sz="0" w:space="0" w:color="auto"/>
                        <w:right w:val="none" w:sz="0" w:space="0" w:color="auto"/>
                      </w:divBdr>
                      <w:divsChild>
                        <w:div w:id="1783185425">
                          <w:marLeft w:val="0"/>
                          <w:marRight w:val="0"/>
                          <w:marTop w:val="0"/>
                          <w:marBottom w:val="0"/>
                          <w:divBdr>
                            <w:top w:val="none" w:sz="0" w:space="0" w:color="auto"/>
                            <w:left w:val="none" w:sz="0" w:space="0" w:color="auto"/>
                            <w:bottom w:val="none" w:sz="0" w:space="0" w:color="auto"/>
                            <w:right w:val="none" w:sz="0" w:space="0" w:color="auto"/>
                          </w:divBdr>
                          <w:divsChild>
                            <w:div w:id="681276694">
                              <w:marLeft w:val="0"/>
                              <w:marRight w:val="0"/>
                              <w:marTop w:val="0"/>
                              <w:marBottom w:val="0"/>
                              <w:divBdr>
                                <w:top w:val="none" w:sz="0" w:space="0" w:color="auto"/>
                                <w:left w:val="none" w:sz="0" w:space="0" w:color="auto"/>
                                <w:bottom w:val="none" w:sz="0" w:space="0" w:color="auto"/>
                                <w:right w:val="none" w:sz="0" w:space="0" w:color="auto"/>
                              </w:divBdr>
                              <w:divsChild>
                                <w:div w:id="1614365398">
                                  <w:marLeft w:val="0"/>
                                  <w:marRight w:val="0"/>
                                  <w:marTop w:val="0"/>
                                  <w:marBottom w:val="0"/>
                                  <w:divBdr>
                                    <w:top w:val="none" w:sz="0" w:space="0" w:color="auto"/>
                                    <w:left w:val="none" w:sz="0" w:space="0" w:color="auto"/>
                                    <w:bottom w:val="none" w:sz="0" w:space="0" w:color="auto"/>
                                    <w:right w:val="none" w:sz="0" w:space="0" w:color="auto"/>
                                  </w:divBdr>
                                  <w:divsChild>
                                    <w:div w:id="169299279">
                                      <w:marLeft w:val="0"/>
                                      <w:marRight w:val="0"/>
                                      <w:marTop w:val="0"/>
                                      <w:marBottom w:val="0"/>
                                      <w:divBdr>
                                        <w:top w:val="none" w:sz="0" w:space="0" w:color="auto"/>
                                        <w:left w:val="none" w:sz="0" w:space="0" w:color="auto"/>
                                        <w:bottom w:val="none" w:sz="0" w:space="0" w:color="auto"/>
                                        <w:right w:val="none" w:sz="0" w:space="0" w:color="auto"/>
                                      </w:divBdr>
                                      <w:divsChild>
                                        <w:div w:id="180124107">
                                          <w:marLeft w:val="0"/>
                                          <w:marRight w:val="0"/>
                                          <w:marTop w:val="0"/>
                                          <w:marBottom w:val="0"/>
                                          <w:divBdr>
                                            <w:top w:val="none" w:sz="0" w:space="0" w:color="auto"/>
                                            <w:left w:val="none" w:sz="0" w:space="0" w:color="auto"/>
                                            <w:bottom w:val="none" w:sz="0" w:space="0" w:color="auto"/>
                                            <w:right w:val="none" w:sz="0" w:space="0" w:color="auto"/>
                                          </w:divBdr>
                                          <w:divsChild>
                                            <w:div w:id="1090157840">
                                              <w:marLeft w:val="0"/>
                                              <w:marRight w:val="0"/>
                                              <w:marTop w:val="0"/>
                                              <w:marBottom w:val="0"/>
                                              <w:divBdr>
                                                <w:top w:val="none" w:sz="0" w:space="0" w:color="auto"/>
                                                <w:left w:val="none" w:sz="0" w:space="0" w:color="auto"/>
                                                <w:bottom w:val="none" w:sz="0" w:space="0" w:color="auto"/>
                                                <w:right w:val="none" w:sz="0" w:space="0" w:color="auto"/>
                                              </w:divBdr>
                                              <w:divsChild>
                                                <w:div w:id="1112238462">
                                                  <w:marLeft w:val="0"/>
                                                  <w:marRight w:val="0"/>
                                                  <w:marTop w:val="0"/>
                                                  <w:marBottom w:val="0"/>
                                                  <w:divBdr>
                                                    <w:top w:val="none" w:sz="0" w:space="0" w:color="auto"/>
                                                    <w:left w:val="none" w:sz="0" w:space="0" w:color="auto"/>
                                                    <w:bottom w:val="none" w:sz="0" w:space="0" w:color="auto"/>
                                                    <w:right w:val="none" w:sz="0" w:space="0" w:color="auto"/>
                                                  </w:divBdr>
                                                  <w:divsChild>
                                                    <w:div w:id="1806313219">
                                                      <w:marLeft w:val="0"/>
                                                      <w:marRight w:val="0"/>
                                                      <w:marTop w:val="0"/>
                                                      <w:marBottom w:val="0"/>
                                                      <w:divBdr>
                                                        <w:top w:val="none" w:sz="0" w:space="0" w:color="auto"/>
                                                        <w:left w:val="none" w:sz="0" w:space="0" w:color="auto"/>
                                                        <w:bottom w:val="none" w:sz="0" w:space="0" w:color="auto"/>
                                                        <w:right w:val="none" w:sz="0" w:space="0" w:color="auto"/>
                                                      </w:divBdr>
                                                      <w:divsChild>
                                                        <w:div w:id="918711306">
                                                          <w:marLeft w:val="0"/>
                                                          <w:marRight w:val="0"/>
                                                          <w:marTop w:val="0"/>
                                                          <w:marBottom w:val="0"/>
                                                          <w:divBdr>
                                                            <w:top w:val="none" w:sz="0" w:space="0" w:color="auto"/>
                                                            <w:left w:val="none" w:sz="0" w:space="0" w:color="auto"/>
                                                            <w:bottom w:val="none" w:sz="0" w:space="0" w:color="auto"/>
                                                            <w:right w:val="none" w:sz="0" w:space="0" w:color="auto"/>
                                                          </w:divBdr>
                                                          <w:divsChild>
                                                            <w:div w:id="21128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652061">
      <w:bodyDiv w:val="1"/>
      <w:marLeft w:val="0"/>
      <w:marRight w:val="0"/>
      <w:marTop w:val="0"/>
      <w:marBottom w:val="0"/>
      <w:divBdr>
        <w:top w:val="none" w:sz="0" w:space="0" w:color="auto"/>
        <w:left w:val="none" w:sz="0" w:space="0" w:color="auto"/>
        <w:bottom w:val="none" w:sz="0" w:space="0" w:color="auto"/>
        <w:right w:val="none" w:sz="0" w:space="0" w:color="auto"/>
      </w:divBdr>
      <w:divsChild>
        <w:div w:id="3096247">
          <w:marLeft w:val="0"/>
          <w:marRight w:val="0"/>
          <w:marTop w:val="0"/>
          <w:marBottom w:val="0"/>
          <w:divBdr>
            <w:top w:val="none" w:sz="0" w:space="0" w:color="auto"/>
            <w:left w:val="none" w:sz="0" w:space="0" w:color="auto"/>
            <w:bottom w:val="none" w:sz="0" w:space="0" w:color="auto"/>
            <w:right w:val="none" w:sz="0" w:space="0" w:color="auto"/>
          </w:divBdr>
          <w:divsChild>
            <w:div w:id="569196542">
              <w:marLeft w:val="0"/>
              <w:marRight w:val="0"/>
              <w:marTop w:val="0"/>
              <w:marBottom w:val="0"/>
              <w:divBdr>
                <w:top w:val="none" w:sz="0" w:space="0" w:color="auto"/>
                <w:left w:val="none" w:sz="0" w:space="0" w:color="auto"/>
                <w:bottom w:val="none" w:sz="0" w:space="0" w:color="auto"/>
                <w:right w:val="none" w:sz="0" w:space="0" w:color="auto"/>
              </w:divBdr>
              <w:divsChild>
                <w:div w:id="1013800033">
                  <w:marLeft w:val="0"/>
                  <w:marRight w:val="0"/>
                  <w:marTop w:val="0"/>
                  <w:marBottom w:val="0"/>
                  <w:divBdr>
                    <w:top w:val="none" w:sz="0" w:space="0" w:color="auto"/>
                    <w:left w:val="none" w:sz="0" w:space="0" w:color="auto"/>
                    <w:bottom w:val="none" w:sz="0" w:space="0" w:color="auto"/>
                    <w:right w:val="none" w:sz="0" w:space="0" w:color="auto"/>
                  </w:divBdr>
                  <w:divsChild>
                    <w:div w:id="1332295999">
                      <w:marLeft w:val="0"/>
                      <w:marRight w:val="0"/>
                      <w:marTop w:val="0"/>
                      <w:marBottom w:val="0"/>
                      <w:divBdr>
                        <w:top w:val="none" w:sz="0" w:space="0" w:color="auto"/>
                        <w:left w:val="none" w:sz="0" w:space="0" w:color="auto"/>
                        <w:bottom w:val="none" w:sz="0" w:space="0" w:color="auto"/>
                        <w:right w:val="none" w:sz="0" w:space="0" w:color="auto"/>
                      </w:divBdr>
                      <w:divsChild>
                        <w:div w:id="1838417108">
                          <w:marLeft w:val="0"/>
                          <w:marRight w:val="0"/>
                          <w:marTop w:val="0"/>
                          <w:marBottom w:val="0"/>
                          <w:divBdr>
                            <w:top w:val="none" w:sz="0" w:space="0" w:color="auto"/>
                            <w:left w:val="none" w:sz="0" w:space="0" w:color="auto"/>
                            <w:bottom w:val="none" w:sz="0" w:space="0" w:color="auto"/>
                            <w:right w:val="none" w:sz="0" w:space="0" w:color="auto"/>
                          </w:divBdr>
                          <w:divsChild>
                            <w:div w:id="580024728">
                              <w:marLeft w:val="0"/>
                              <w:marRight w:val="0"/>
                              <w:marTop w:val="0"/>
                              <w:marBottom w:val="0"/>
                              <w:divBdr>
                                <w:top w:val="none" w:sz="0" w:space="0" w:color="auto"/>
                                <w:left w:val="none" w:sz="0" w:space="0" w:color="auto"/>
                                <w:bottom w:val="none" w:sz="0" w:space="0" w:color="auto"/>
                                <w:right w:val="none" w:sz="0" w:space="0" w:color="auto"/>
                              </w:divBdr>
                              <w:divsChild>
                                <w:div w:id="1027947221">
                                  <w:marLeft w:val="0"/>
                                  <w:marRight w:val="0"/>
                                  <w:marTop w:val="0"/>
                                  <w:marBottom w:val="0"/>
                                  <w:divBdr>
                                    <w:top w:val="none" w:sz="0" w:space="0" w:color="auto"/>
                                    <w:left w:val="none" w:sz="0" w:space="0" w:color="auto"/>
                                    <w:bottom w:val="none" w:sz="0" w:space="0" w:color="auto"/>
                                    <w:right w:val="none" w:sz="0" w:space="0" w:color="auto"/>
                                  </w:divBdr>
                                  <w:divsChild>
                                    <w:div w:id="2030180759">
                                      <w:marLeft w:val="0"/>
                                      <w:marRight w:val="0"/>
                                      <w:marTop w:val="0"/>
                                      <w:marBottom w:val="0"/>
                                      <w:divBdr>
                                        <w:top w:val="none" w:sz="0" w:space="0" w:color="auto"/>
                                        <w:left w:val="none" w:sz="0" w:space="0" w:color="auto"/>
                                        <w:bottom w:val="none" w:sz="0" w:space="0" w:color="auto"/>
                                        <w:right w:val="none" w:sz="0" w:space="0" w:color="auto"/>
                                      </w:divBdr>
                                      <w:divsChild>
                                        <w:div w:id="1322075567">
                                          <w:marLeft w:val="0"/>
                                          <w:marRight w:val="0"/>
                                          <w:marTop w:val="0"/>
                                          <w:marBottom w:val="0"/>
                                          <w:divBdr>
                                            <w:top w:val="none" w:sz="0" w:space="0" w:color="auto"/>
                                            <w:left w:val="none" w:sz="0" w:space="0" w:color="auto"/>
                                            <w:bottom w:val="none" w:sz="0" w:space="0" w:color="auto"/>
                                            <w:right w:val="none" w:sz="0" w:space="0" w:color="auto"/>
                                          </w:divBdr>
                                          <w:divsChild>
                                            <w:div w:id="1005978022">
                                              <w:marLeft w:val="0"/>
                                              <w:marRight w:val="0"/>
                                              <w:marTop w:val="0"/>
                                              <w:marBottom w:val="0"/>
                                              <w:divBdr>
                                                <w:top w:val="none" w:sz="0" w:space="0" w:color="auto"/>
                                                <w:left w:val="none" w:sz="0" w:space="0" w:color="auto"/>
                                                <w:bottom w:val="none" w:sz="0" w:space="0" w:color="auto"/>
                                                <w:right w:val="none" w:sz="0" w:space="0" w:color="auto"/>
                                              </w:divBdr>
                                              <w:divsChild>
                                                <w:div w:id="1790588379">
                                                  <w:marLeft w:val="0"/>
                                                  <w:marRight w:val="0"/>
                                                  <w:marTop w:val="0"/>
                                                  <w:marBottom w:val="0"/>
                                                  <w:divBdr>
                                                    <w:top w:val="none" w:sz="0" w:space="0" w:color="auto"/>
                                                    <w:left w:val="none" w:sz="0" w:space="0" w:color="auto"/>
                                                    <w:bottom w:val="none" w:sz="0" w:space="0" w:color="auto"/>
                                                    <w:right w:val="none" w:sz="0" w:space="0" w:color="auto"/>
                                                  </w:divBdr>
                                                  <w:divsChild>
                                                    <w:div w:id="1659071241">
                                                      <w:marLeft w:val="0"/>
                                                      <w:marRight w:val="0"/>
                                                      <w:marTop w:val="0"/>
                                                      <w:marBottom w:val="0"/>
                                                      <w:divBdr>
                                                        <w:top w:val="none" w:sz="0" w:space="0" w:color="auto"/>
                                                        <w:left w:val="none" w:sz="0" w:space="0" w:color="auto"/>
                                                        <w:bottom w:val="none" w:sz="0" w:space="0" w:color="auto"/>
                                                        <w:right w:val="none" w:sz="0" w:space="0" w:color="auto"/>
                                                      </w:divBdr>
                                                      <w:divsChild>
                                                        <w:div w:id="1204095566">
                                                          <w:marLeft w:val="0"/>
                                                          <w:marRight w:val="0"/>
                                                          <w:marTop w:val="0"/>
                                                          <w:marBottom w:val="0"/>
                                                          <w:divBdr>
                                                            <w:top w:val="none" w:sz="0" w:space="0" w:color="auto"/>
                                                            <w:left w:val="none" w:sz="0" w:space="0" w:color="auto"/>
                                                            <w:bottom w:val="none" w:sz="0" w:space="0" w:color="auto"/>
                                                            <w:right w:val="none" w:sz="0" w:space="0" w:color="auto"/>
                                                          </w:divBdr>
                                                          <w:divsChild>
                                                            <w:div w:id="3217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77757">
      <w:bodyDiv w:val="1"/>
      <w:marLeft w:val="0"/>
      <w:marRight w:val="0"/>
      <w:marTop w:val="0"/>
      <w:marBottom w:val="0"/>
      <w:divBdr>
        <w:top w:val="none" w:sz="0" w:space="0" w:color="auto"/>
        <w:left w:val="none" w:sz="0" w:space="0" w:color="auto"/>
        <w:bottom w:val="none" w:sz="0" w:space="0" w:color="auto"/>
        <w:right w:val="none" w:sz="0" w:space="0" w:color="auto"/>
      </w:divBdr>
      <w:divsChild>
        <w:div w:id="1747652469">
          <w:marLeft w:val="0"/>
          <w:marRight w:val="0"/>
          <w:marTop w:val="0"/>
          <w:marBottom w:val="0"/>
          <w:divBdr>
            <w:top w:val="none" w:sz="0" w:space="0" w:color="auto"/>
            <w:left w:val="none" w:sz="0" w:space="0" w:color="auto"/>
            <w:bottom w:val="none" w:sz="0" w:space="0" w:color="auto"/>
            <w:right w:val="none" w:sz="0" w:space="0" w:color="auto"/>
          </w:divBdr>
          <w:divsChild>
            <w:div w:id="92870170">
              <w:marLeft w:val="0"/>
              <w:marRight w:val="0"/>
              <w:marTop w:val="0"/>
              <w:marBottom w:val="0"/>
              <w:divBdr>
                <w:top w:val="none" w:sz="0" w:space="0" w:color="auto"/>
                <w:left w:val="none" w:sz="0" w:space="0" w:color="auto"/>
                <w:bottom w:val="none" w:sz="0" w:space="0" w:color="auto"/>
                <w:right w:val="none" w:sz="0" w:space="0" w:color="auto"/>
              </w:divBdr>
              <w:divsChild>
                <w:div w:id="778718734">
                  <w:marLeft w:val="0"/>
                  <w:marRight w:val="0"/>
                  <w:marTop w:val="0"/>
                  <w:marBottom w:val="0"/>
                  <w:divBdr>
                    <w:top w:val="none" w:sz="0" w:space="0" w:color="auto"/>
                    <w:left w:val="none" w:sz="0" w:space="0" w:color="auto"/>
                    <w:bottom w:val="none" w:sz="0" w:space="0" w:color="auto"/>
                    <w:right w:val="none" w:sz="0" w:space="0" w:color="auto"/>
                  </w:divBdr>
                  <w:divsChild>
                    <w:div w:id="981884976">
                      <w:marLeft w:val="0"/>
                      <w:marRight w:val="0"/>
                      <w:marTop w:val="0"/>
                      <w:marBottom w:val="0"/>
                      <w:divBdr>
                        <w:top w:val="none" w:sz="0" w:space="0" w:color="auto"/>
                        <w:left w:val="none" w:sz="0" w:space="0" w:color="auto"/>
                        <w:bottom w:val="none" w:sz="0" w:space="0" w:color="auto"/>
                        <w:right w:val="none" w:sz="0" w:space="0" w:color="auto"/>
                      </w:divBdr>
                      <w:divsChild>
                        <w:div w:id="1560282944">
                          <w:marLeft w:val="0"/>
                          <w:marRight w:val="0"/>
                          <w:marTop w:val="0"/>
                          <w:marBottom w:val="0"/>
                          <w:divBdr>
                            <w:top w:val="none" w:sz="0" w:space="0" w:color="auto"/>
                            <w:left w:val="none" w:sz="0" w:space="0" w:color="auto"/>
                            <w:bottom w:val="none" w:sz="0" w:space="0" w:color="auto"/>
                            <w:right w:val="none" w:sz="0" w:space="0" w:color="auto"/>
                          </w:divBdr>
                          <w:divsChild>
                            <w:div w:id="883447433">
                              <w:marLeft w:val="0"/>
                              <w:marRight w:val="0"/>
                              <w:marTop w:val="0"/>
                              <w:marBottom w:val="0"/>
                              <w:divBdr>
                                <w:top w:val="none" w:sz="0" w:space="0" w:color="auto"/>
                                <w:left w:val="none" w:sz="0" w:space="0" w:color="auto"/>
                                <w:bottom w:val="none" w:sz="0" w:space="0" w:color="auto"/>
                                <w:right w:val="none" w:sz="0" w:space="0" w:color="auto"/>
                              </w:divBdr>
                              <w:divsChild>
                                <w:div w:id="1080710615">
                                  <w:marLeft w:val="0"/>
                                  <w:marRight w:val="0"/>
                                  <w:marTop w:val="0"/>
                                  <w:marBottom w:val="0"/>
                                  <w:divBdr>
                                    <w:top w:val="none" w:sz="0" w:space="0" w:color="auto"/>
                                    <w:left w:val="none" w:sz="0" w:space="0" w:color="auto"/>
                                    <w:bottom w:val="none" w:sz="0" w:space="0" w:color="auto"/>
                                    <w:right w:val="none" w:sz="0" w:space="0" w:color="auto"/>
                                  </w:divBdr>
                                  <w:divsChild>
                                    <w:div w:id="592707605">
                                      <w:marLeft w:val="0"/>
                                      <w:marRight w:val="0"/>
                                      <w:marTop w:val="0"/>
                                      <w:marBottom w:val="0"/>
                                      <w:divBdr>
                                        <w:top w:val="none" w:sz="0" w:space="0" w:color="auto"/>
                                        <w:left w:val="none" w:sz="0" w:space="0" w:color="auto"/>
                                        <w:bottom w:val="none" w:sz="0" w:space="0" w:color="auto"/>
                                        <w:right w:val="none" w:sz="0" w:space="0" w:color="auto"/>
                                      </w:divBdr>
                                      <w:divsChild>
                                        <w:div w:id="1413546939">
                                          <w:marLeft w:val="0"/>
                                          <w:marRight w:val="0"/>
                                          <w:marTop w:val="0"/>
                                          <w:marBottom w:val="0"/>
                                          <w:divBdr>
                                            <w:top w:val="none" w:sz="0" w:space="0" w:color="auto"/>
                                            <w:left w:val="none" w:sz="0" w:space="0" w:color="auto"/>
                                            <w:bottom w:val="none" w:sz="0" w:space="0" w:color="auto"/>
                                            <w:right w:val="none" w:sz="0" w:space="0" w:color="auto"/>
                                          </w:divBdr>
                                          <w:divsChild>
                                            <w:div w:id="453719780">
                                              <w:marLeft w:val="0"/>
                                              <w:marRight w:val="0"/>
                                              <w:marTop w:val="0"/>
                                              <w:marBottom w:val="0"/>
                                              <w:divBdr>
                                                <w:top w:val="none" w:sz="0" w:space="0" w:color="auto"/>
                                                <w:left w:val="none" w:sz="0" w:space="0" w:color="auto"/>
                                                <w:bottom w:val="none" w:sz="0" w:space="0" w:color="auto"/>
                                                <w:right w:val="none" w:sz="0" w:space="0" w:color="auto"/>
                                              </w:divBdr>
                                              <w:divsChild>
                                                <w:div w:id="846287325">
                                                  <w:marLeft w:val="0"/>
                                                  <w:marRight w:val="0"/>
                                                  <w:marTop w:val="0"/>
                                                  <w:marBottom w:val="0"/>
                                                  <w:divBdr>
                                                    <w:top w:val="none" w:sz="0" w:space="0" w:color="auto"/>
                                                    <w:left w:val="none" w:sz="0" w:space="0" w:color="auto"/>
                                                    <w:bottom w:val="none" w:sz="0" w:space="0" w:color="auto"/>
                                                    <w:right w:val="none" w:sz="0" w:space="0" w:color="auto"/>
                                                  </w:divBdr>
                                                  <w:divsChild>
                                                    <w:div w:id="2015721098">
                                                      <w:marLeft w:val="0"/>
                                                      <w:marRight w:val="0"/>
                                                      <w:marTop w:val="0"/>
                                                      <w:marBottom w:val="0"/>
                                                      <w:divBdr>
                                                        <w:top w:val="none" w:sz="0" w:space="0" w:color="auto"/>
                                                        <w:left w:val="none" w:sz="0" w:space="0" w:color="auto"/>
                                                        <w:bottom w:val="none" w:sz="0" w:space="0" w:color="auto"/>
                                                        <w:right w:val="none" w:sz="0" w:space="0" w:color="auto"/>
                                                      </w:divBdr>
                                                      <w:divsChild>
                                                        <w:div w:id="32077528">
                                                          <w:marLeft w:val="0"/>
                                                          <w:marRight w:val="0"/>
                                                          <w:marTop w:val="0"/>
                                                          <w:marBottom w:val="0"/>
                                                          <w:divBdr>
                                                            <w:top w:val="none" w:sz="0" w:space="0" w:color="auto"/>
                                                            <w:left w:val="none" w:sz="0" w:space="0" w:color="auto"/>
                                                            <w:bottom w:val="none" w:sz="0" w:space="0" w:color="auto"/>
                                                            <w:right w:val="none" w:sz="0" w:space="0" w:color="auto"/>
                                                          </w:divBdr>
                                                          <w:divsChild>
                                                            <w:div w:id="19822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067592">
      <w:bodyDiv w:val="1"/>
      <w:marLeft w:val="0"/>
      <w:marRight w:val="0"/>
      <w:marTop w:val="0"/>
      <w:marBottom w:val="0"/>
      <w:divBdr>
        <w:top w:val="none" w:sz="0" w:space="0" w:color="auto"/>
        <w:left w:val="none" w:sz="0" w:space="0" w:color="auto"/>
        <w:bottom w:val="none" w:sz="0" w:space="0" w:color="auto"/>
        <w:right w:val="none" w:sz="0" w:space="0" w:color="auto"/>
      </w:divBdr>
      <w:divsChild>
        <w:div w:id="1500926011">
          <w:marLeft w:val="0"/>
          <w:marRight w:val="0"/>
          <w:marTop w:val="0"/>
          <w:marBottom w:val="0"/>
          <w:divBdr>
            <w:top w:val="none" w:sz="0" w:space="0" w:color="auto"/>
            <w:left w:val="none" w:sz="0" w:space="0" w:color="auto"/>
            <w:bottom w:val="none" w:sz="0" w:space="0" w:color="auto"/>
            <w:right w:val="none" w:sz="0" w:space="0" w:color="auto"/>
          </w:divBdr>
          <w:divsChild>
            <w:div w:id="1856992393">
              <w:marLeft w:val="0"/>
              <w:marRight w:val="0"/>
              <w:marTop w:val="0"/>
              <w:marBottom w:val="0"/>
              <w:divBdr>
                <w:top w:val="none" w:sz="0" w:space="0" w:color="auto"/>
                <w:left w:val="none" w:sz="0" w:space="0" w:color="auto"/>
                <w:bottom w:val="none" w:sz="0" w:space="0" w:color="auto"/>
                <w:right w:val="none" w:sz="0" w:space="0" w:color="auto"/>
              </w:divBdr>
              <w:divsChild>
                <w:div w:id="1953170165">
                  <w:marLeft w:val="0"/>
                  <w:marRight w:val="0"/>
                  <w:marTop w:val="0"/>
                  <w:marBottom w:val="0"/>
                  <w:divBdr>
                    <w:top w:val="none" w:sz="0" w:space="0" w:color="auto"/>
                    <w:left w:val="none" w:sz="0" w:space="0" w:color="auto"/>
                    <w:bottom w:val="none" w:sz="0" w:space="0" w:color="auto"/>
                    <w:right w:val="none" w:sz="0" w:space="0" w:color="auto"/>
                  </w:divBdr>
                  <w:divsChild>
                    <w:div w:id="268240299">
                      <w:marLeft w:val="0"/>
                      <w:marRight w:val="0"/>
                      <w:marTop w:val="0"/>
                      <w:marBottom w:val="0"/>
                      <w:divBdr>
                        <w:top w:val="none" w:sz="0" w:space="0" w:color="auto"/>
                        <w:left w:val="none" w:sz="0" w:space="0" w:color="auto"/>
                        <w:bottom w:val="none" w:sz="0" w:space="0" w:color="auto"/>
                        <w:right w:val="none" w:sz="0" w:space="0" w:color="auto"/>
                      </w:divBdr>
                      <w:divsChild>
                        <w:div w:id="1894460730">
                          <w:marLeft w:val="0"/>
                          <w:marRight w:val="0"/>
                          <w:marTop w:val="0"/>
                          <w:marBottom w:val="0"/>
                          <w:divBdr>
                            <w:top w:val="none" w:sz="0" w:space="0" w:color="auto"/>
                            <w:left w:val="none" w:sz="0" w:space="0" w:color="auto"/>
                            <w:bottom w:val="none" w:sz="0" w:space="0" w:color="auto"/>
                            <w:right w:val="none" w:sz="0" w:space="0" w:color="auto"/>
                          </w:divBdr>
                          <w:divsChild>
                            <w:div w:id="38558356">
                              <w:marLeft w:val="0"/>
                              <w:marRight w:val="0"/>
                              <w:marTop w:val="0"/>
                              <w:marBottom w:val="0"/>
                              <w:divBdr>
                                <w:top w:val="none" w:sz="0" w:space="0" w:color="auto"/>
                                <w:left w:val="none" w:sz="0" w:space="0" w:color="auto"/>
                                <w:bottom w:val="none" w:sz="0" w:space="0" w:color="auto"/>
                                <w:right w:val="none" w:sz="0" w:space="0" w:color="auto"/>
                              </w:divBdr>
                              <w:divsChild>
                                <w:div w:id="900018486">
                                  <w:marLeft w:val="0"/>
                                  <w:marRight w:val="0"/>
                                  <w:marTop w:val="0"/>
                                  <w:marBottom w:val="0"/>
                                  <w:divBdr>
                                    <w:top w:val="none" w:sz="0" w:space="0" w:color="auto"/>
                                    <w:left w:val="none" w:sz="0" w:space="0" w:color="auto"/>
                                    <w:bottom w:val="none" w:sz="0" w:space="0" w:color="auto"/>
                                    <w:right w:val="none" w:sz="0" w:space="0" w:color="auto"/>
                                  </w:divBdr>
                                  <w:divsChild>
                                    <w:div w:id="1804805888">
                                      <w:marLeft w:val="0"/>
                                      <w:marRight w:val="0"/>
                                      <w:marTop w:val="0"/>
                                      <w:marBottom w:val="0"/>
                                      <w:divBdr>
                                        <w:top w:val="none" w:sz="0" w:space="0" w:color="auto"/>
                                        <w:left w:val="none" w:sz="0" w:space="0" w:color="auto"/>
                                        <w:bottom w:val="none" w:sz="0" w:space="0" w:color="auto"/>
                                        <w:right w:val="none" w:sz="0" w:space="0" w:color="auto"/>
                                      </w:divBdr>
                                      <w:divsChild>
                                        <w:div w:id="1969433709">
                                          <w:marLeft w:val="0"/>
                                          <w:marRight w:val="0"/>
                                          <w:marTop w:val="0"/>
                                          <w:marBottom w:val="0"/>
                                          <w:divBdr>
                                            <w:top w:val="none" w:sz="0" w:space="0" w:color="auto"/>
                                            <w:left w:val="none" w:sz="0" w:space="0" w:color="auto"/>
                                            <w:bottom w:val="none" w:sz="0" w:space="0" w:color="auto"/>
                                            <w:right w:val="none" w:sz="0" w:space="0" w:color="auto"/>
                                          </w:divBdr>
                                          <w:divsChild>
                                            <w:div w:id="1393768395">
                                              <w:marLeft w:val="0"/>
                                              <w:marRight w:val="0"/>
                                              <w:marTop w:val="0"/>
                                              <w:marBottom w:val="0"/>
                                              <w:divBdr>
                                                <w:top w:val="none" w:sz="0" w:space="0" w:color="auto"/>
                                                <w:left w:val="none" w:sz="0" w:space="0" w:color="auto"/>
                                                <w:bottom w:val="none" w:sz="0" w:space="0" w:color="auto"/>
                                                <w:right w:val="none" w:sz="0" w:space="0" w:color="auto"/>
                                              </w:divBdr>
                                              <w:divsChild>
                                                <w:div w:id="1661159001">
                                                  <w:marLeft w:val="0"/>
                                                  <w:marRight w:val="0"/>
                                                  <w:marTop w:val="0"/>
                                                  <w:marBottom w:val="0"/>
                                                  <w:divBdr>
                                                    <w:top w:val="none" w:sz="0" w:space="0" w:color="auto"/>
                                                    <w:left w:val="none" w:sz="0" w:space="0" w:color="auto"/>
                                                    <w:bottom w:val="none" w:sz="0" w:space="0" w:color="auto"/>
                                                    <w:right w:val="none" w:sz="0" w:space="0" w:color="auto"/>
                                                  </w:divBdr>
                                                  <w:divsChild>
                                                    <w:div w:id="1360859113">
                                                      <w:marLeft w:val="0"/>
                                                      <w:marRight w:val="0"/>
                                                      <w:marTop w:val="0"/>
                                                      <w:marBottom w:val="0"/>
                                                      <w:divBdr>
                                                        <w:top w:val="none" w:sz="0" w:space="0" w:color="auto"/>
                                                        <w:left w:val="none" w:sz="0" w:space="0" w:color="auto"/>
                                                        <w:bottom w:val="none" w:sz="0" w:space="0" w:color="auto"/>
                                                        <w:right w:val="none" w:sz="0" w:space="0" w:color="auto"/>
                                                      </w:divBdr>
                                                      <w:divsChild>
                                                        <w:div w:id="1625620769">
                                                          <w:marLeft w:val="0"/>
                                                          <w:marRight w:val="0"/>
                                                          <w:marTop w:val="0"/>
                                                          <w:marBottom w:val="0"/>
                                                          <w:divBdr>
                                                            <w:top w:val="none" w:sz="0" w:space="0" w:color="auto"/>
                                                            <w:left w:val="none" w:sz="0" w:space="0" w:color="auto"/>
                                                            <w:bottom w:val="none" w:sz="0" w:space="0" w:color="auto"/>
                                                            <w:right w:val="none" w:sz="0" w:space="0" w:color="auto"/>
                                                          </w:divBdr>
                                                          <w:divsChild>
                                                            <w:div w:id="12515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9603936">
      <w:bodyDiv w:val="1"/>
      <w:marLeft w:val="0"/>
      <w:marRight w:val="0"/>
      <w:marTop w:val="0"/>
      <w:marBottom w:val="0"/>
      <w:divBdr>
        <w:top w:val="none" w:sz="0" w:space="0" w:color="auto"/>
        <w:left w:val="none" w:sz="0" w:space="0" w:color="auto"/>
        <w:bottom w:val="none" w:sz="0" w:space="0" w:color="auto"/>
        <w:right w:val="none" w:sz="0" w:space="0" w:color="auto"/>
      </w:divBdr>
      <w:divsChild>
        <w:div w:id="1739594538">
          <w:marLeft w:val="0"/>
          <w:marRight w:val="0"/>
          <w:marTop w:val="0"/>
          <w:marBottom w:val="0"/>
          <w:divBdr>
            <w:top w:val="none" w:sz="0" w:space="0" w:color="auto"/>
            <w:left w:val="none" w:sz="0" w:space="0" w:color="auto"/>
            <w:bottom w:val="none" w:sz="0" w:space="0" w:color="auto"/>
            <w:right w:val="none" w:sz="0" w:space="0" w:color="auto"/>
          </w:divBdr>
        </w:div>
        <w:div w:id="2083601684">
          <w:marLeft w:val="0"/>
          <w:marRight w:val="0"/>
          <w:marTop w:val="0"/>
          <w:marBottom w:val="0"/>
          <w:divBdr>
            <w:top w:val="none" w:sz="0" w:space="0" w:color="auto"/>
            <w:left w:val="none" w:sz="0" w:space="0" w:color="auto"/>
            <w:bottom w:val="none" w:sz="0" w:space="0" w:color="auto"/>
            <w:right w:val="none" w:sz="0" w:space="0" w:color="auto"/>
          </w:divBdr>
          <w:divsChild>
            <w:div w:id="921328381">
              <w:marLeft w:val="240"/>
              <w:marRight w:val="240"/>
              <w:marTop w:val="120"/>
              <w:marBottom w:val="120"/>
              <w:divBdr>
                <w:top w:val="none" w:sz="0" w:space="0" w:color="auto"/>
                <w:left w:val="none" w:sz="0" w:space="0" w:color="auto"/>
                <w:bottom w:val="none" w:sz="0" w:space="0" w:color="auto"/>
                <w:right w:val="none" w:sz="0" w:space="0" w:color="auto"/>
              </w:divBdr>
            </w:div>
            <w:div w:id="1222670736">
              <w:marLeft w:val="0"/>
              <w:marRight w:val="0"/>
              <w:marTop w:val="240"/>
              <w:marBottom w:val="120"/>
              <w:divBdr>
                <w:top w:val="none" w:sz="0" w:space="0" w:color="auto"/>
                <w:left w:val="none" w:sz="0" w:space="0" w:color="auto"/>
                <w:bottom w:val="none" w:sz="0" w:space="0" w:color="auto"/>
                <w:right w:val="none" w:sz="0" w:space="0" w:color="auto"/>
              </w:divBdr>
            </w:div>
            <w:div w:id="513107943">
              <w:marLeft w:val="0"/>
              <w:marRight w:val="0"/>
              <w:marTop w:val="240"/>
              <w:marBottom w:val="120"/>
              <w:divBdr>
                <w:top w:val="none" w:sz="0" w:space="0" w:color="auto"/>
                <w:left w:val="none" w:sz="0" w:space="0" w:color="auto"/>
                <w:bottom w:val="none" w:sz="0" w:space="0" w:color="auto"/>
                <w:right w:val="none" w:sz="0" w:space="0" w:color="auto"/>
              </w:divBdr>
              <w:divsChild>
                <w:div w:id="517890045">
                  <w:marLeft w:val="0"/>
                  <w:marRight w:val="0"/>
                  <w:marTop w:val="0"/>
                  <w:marBottom w:val="0"/>
                  <w:divBdr>
                    <w:top w:val="none" w:sz="0" w:space="0" w:color="auto"/>
                    <w:left w:val="none" w:sz="0" w:space="0" w:color="auto"/>
                    <w:bottom w:val="none" w:sz="0" w:space="0" w:color="auto"/>
                    <w:right w:val="none" w:sz="0" w:space="0" w:color="auto"/>
                  </w:divBdr>
                </w:div>
                <w:div w:id="357123935">
                  <w:marLeft w:val="0"/>
                  <w:marRight w:val="0"/>
                  <w:marTop w:val="0"/>
                  <w:marBottom w:val="0"/>
                  <w:divBdr>
                    <w:top w:val="none" w:sz="0" w:space="0" w:color="auto"/>
                    <w:left w:val="none" w:sz="0" w:space="0" w:color="auto"/>
                    <w:bottom w:val="none" w:sz="0" w:space="0" w:color="auto"/>
                    <w:right w:val="none" w:sz="0" w:space="0" w:color="auto"/>
                  </w:divBdr>
                </w:div>
              </w:divsChild>
            </w:div>
            <w:div w:id="2005664762">
              <w:marLeft w:val="0"/>
              <w:marRight w:val="0"/>
              <w:marTop w:val="240"/>
              <w:marBottom w:val="120"/>
              <w:divBdr>
                <w:top w:val="none" w:sz="0" w:space="0" w:color="auto"/>
                <w:left w:val="none" w:sz="0" w:space="0" w:color="auto"/>
                <w:bottom w:val="none" w:sz="0" w:space="0" w:color="auto"/>
                <w:right w:val="none" w:sz="0" w:space="0" w:color="auto"/>
              </w:divBdr>
              <w:divsChild>
                <w:div w:id="866017430">
                  <w:marLeft w:val="0"/>
                  <w:marRight w:val="0"/>
                  <w:marTop w:val="0"/>
                  <w:marBottom w:val="0"/>
                  <w:divBdr>
                    <w:top w:val="none" w:sz="0" w:space="0" w:color="auto"/>
                    <w:left w:val="none" w:sz="0" w:space="0" w:color="auto"/>
                    <w:bottom w:val="none" w:sz="0" w:space="0" w:color="auto"/>
                    <w:right w:val="none" w:sz="0" w:space="0" w:color="auto"/>
                  </w:divBdr>
                  <w:divsChild>
                    <w:div w:id="4635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1775">
              <w:marLeft w:val="0"/>
              <w:marRight w:val="0"/>
              <w:marTop w:val="240"/>
              <w:marBottom w:val="120"/>
              <w:divBdr>
                <w:top w:val="none" w:sz="0" w:space="0" w:color="auto"/>
                <w:left w:val="none" w:sz="0" w:space="0" w:color="auto"/>
                <w:bottom w:val="none" w:sz="0" w:space="0" w:color="auto"/>
                <w:right w:val="none" w:sz="0" w:space="0" w:color="auto"/>
              </w:divBdr>
            </w:div>
            <w:div w:id="637496271">
              <w:marLeft w:val="0"/>
              <w:marRight w:val="0"/>
              <w:marTop w:val="240"/>
              <w:marBottom w:val="120"/>
              <w:divBdr>
                <w:top w:val="none" w:sz="0" w:space="0" w:color="auto"/>
                <w:left w:val="none" w:sz="0" w:space="0" w:color="auto"/>
                <w:bottom w:val="none" w:sz="0" w:space="0" w:color="auto"/>
                <w:right w:val="none" w:sz="0" w:space="0" w:color="auto"/>
              </w:divBdr>
              <w:divsChild>
                <w:div w:id="314724593">
                  <w:marLeft w:val="0"/>
                  <w:marRight w:val="0"/>
                  <w:marTop w:val="0"/>
                  <w:marBottom w:val="0"/>
                  <w:divBdr>
                    <w:top w:val="none" w:sz="0" w:space="0" w:color="auto"/>
                    <w:left w:val="none" w:sz="0" w:space="0" w:color="auto"/>
                    <w:bottom w:val="none" w:sz="0" w:space="0" w:color="auto"/>
                    <w:right w:val="none" w:sz="0" w:space="0" w:color="auto"/>
                  </w:divBdr>
                </w:div>
                <w:div w:id="195434581">
                  <w:marLeft w:val="0"/>
                  <w:marRight w:val="0"/>
                  <w:marTop w:val="0"/>
                  <w:marBottom w:val="0"/>
                  <w:divBdr>
                    <w:top w:val="none" w:sz="0" w:space="0" w:color="auto"/>
                    <w:left w:val="none" w:sz="0" w:space="0" w:color="auto"/>
                    <w:bottom w:val="none" w:sz="0" w:space="0" w:color="auto"/>
                    <w:right w:val="none" w:sz="0" w:space="0" w:color="auto"/>
                  </w:divBdr>
                </w:div>
                <w:div w:id="2068720240">
                  <w:marLeft w:val="0"/>
                  <w:marRight w:val="0"/>
                  <w:marTop w:val="240"/>
                  <w:marBottom w:val="120"/>
                  <w:divBdr>
                    <w:top w:val="none" w:sz="0" w:space="0" w:color="auto"/>
                    <w:left w:val="none" w:sz="0" w:space="0" w:color="auto"/>
                    <w:bottom w:val="none" w:sz="0" w:space="0" w:color="auto"/>
                    <w:right w:val="none" w:sz="0" w:space="0" w:color="auto"/>
                  </w:divBdr>
                </w:div>
                <w:div w:id="846292699">
                  <w:marLeft w:val="0"/>
                  <w:marRight w:val="0"/>
                  <w:marTop w:val="240"/>
                  <w:marBottom w:val="120"/>
                  <w:divBdr>
                    <w:top w:val="none" w:sz="0" w:space="0" w:color="auto"/>
                    <w:left w:val="none" w:sz="0" w:space="0" w:color="auto"/>
                    <w:bottom w:val="none" w:sz="0" w:space="0" w:color="auto"/>
                    <w:right w:val="none" w:sz="0" w:space="0" w:color="auto"/>
                  </w:divBdr>
                </w:div>
                <w:div w:id="323123722">
                  <w:marLeft w:val="0"/>
                  <w:marRight w:val="0"/>
                  <w:marTop w:val="240"/>
                  <w:marBottom w:val="120"/>
                  <w:divBdr>
                    <w:top w:val="none" w:sz="0" w:space="0" w:color="auto"/>
                    <w:left w:val="none" w:sz="0" w:space="0" w:color="auto"/>
                    <w:bottom w:val="none" w:sz="0" w:space="0" w:color="auto"/>
                    <w:right w:val="none" w:sz="0" w:space="0" w:color="auto"/>
                  </w:divBdr>
                </w:div>
                <w:div w:id="114836916">
                  <w:marLeft w:val="0"/>
                  <w:marRight w:val="0"/>
                  <w:marTop w:val="240"/>
                  <w:marBottom w:val="120"/>
                  <w:divBdr>
                    <w:top w:val="none" w:sz="0" w:space="0" w:color="auto"/>
                    <w:left w:val="none" w:sz="0" w:space="0" w:color="auto"/>
                    <w:bottom w:val="none" w:sz="0" w:space="0" w:color="auto"/>
                    <w:right w:val="none" w:sz="0" w:space="0" w:color="auto"/>
                  </w:divBdr>
                </w:div>
              </w:divsChild>
            </w:div>
            <w:div w:id="339049257">
              <w:marLeft w:val="0"/>
              <w:marRight w:val="0"/>
              <w:marTop w:val="240"/>
              <w:marBottom w:val="120"/>
              <w:divBdr>
                <w:top w:val="none" w:sz="0" w:space="0" w:color="auto"/>
                <w:left w:val="none" w:sz="0" w:space="0" w:color="auto"/>
                <w:bottom w:val="none" w:sz="0" w:space="0" w:color="auto"/>
                <w:right w:val="none" w:sz="0" w:space="0" w:color="auto"/>
              </w:divBdr>
            </w:div>
          </w:divsChild>
        </w:div>
        <w:div w:id="830020954">
          <w:marLeft w:val="0"/>
          <w:marRight w:val="0"/>
          <w:marTop w:val="0"/>
          <w:marBottom w:val="0"/>
          <w:divBdr>
            <w:top w:val="none" w:sz="0" w:space="0" w:color="auto"/>
            <w:left w:val="none" w:sz="0" w:space="0" w:color="auto"/>
            <w:bottom w:val="none" w:sz="0" w:space="0" w:color="auto"/>
            <w:right w:val="none" w:sz="0" w:space="0" w:color="auto"/>
          </w:divBdr>
          <w:divsChild>
            <w:div w:id="1186408832">
              <w:marLeft w:val="0"/>
              <w:marRight w:val="0"/>
              <w:marTop w:val="240"/>
              <w:marBottom w:val="120"/>
              <w:divBdr>
                <w:top w:val="none" w:sz="0" w:space="0" w:color="auto"/>
                <w:left w:val="none" w:sz="0" w:space="0" w:color="auto"/>
                <w:bottom w:val="none" w:sz="0" w:space="0" w:color="auto"/>
                <w:right w:val="none" w:sz="0" w:space="0" w:color="auto"/>
              </w:divBdr>
            </w:div>
            <w:div w:id="8013816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259685112">
      <w:bodyDiv w:val="1"/>
      <w:marLeft w:val="0"/>
      <w:marRight w:val="0"/>
      <w:marTop w:val="0"/>
      <w:marBottom w:val="0"/>
      <w:divBdr>
        <w:top w:val="none" w:sz="0" w:space="0" w:color="auto"/>
        <w:left w:val="none" w:sz="0" w:space="0" w:color="auto"/>
        <w:bottom w:val="none" w:sz="0" w:space="0" w:color="auto"/>
        <w:right w:val="none" w:sz="0" w:space="0" w:color="auto"/>
      </w:divBdr>
    </w:div>
    <w:div w:id="282811866">
      <w:bodyDiv w:val="1"/>
      <w:marLeft w:val="0"/>
      <w:marRight w:val="0"/>
      <w:marTop w:val="0"/>
      <w:marBottom w:val="0"/>
      <w:divBdr>
        <w:top w:val="none" w:sz="0" w:space="0" w:color="auto"/>
        <w:left w:val="none" w:sz="0" w:space="0" w:color="auto"/>
        <w:bottom w:val="none" w:sz="0" w:space="0" w:color="auto"/>
        <w:right w:val="none" w:sz="0" w:space="0" w:color="auto"/>
      </w:divBdr>
      <w:divsChild>
        <w:div w:id="1380784397">
          <w:marLeft w:val="0"/>
          <w:marRight w:val="0"/>
          <w:marTop w:val="0"/>
          <w:marBottom w:val="0"/>
          <w:divBdr>
            <w:top w:val="none" w:sz="0" w:space="0" w:color="auto"/>
            <w:left w:val="none" w:sz="0" w:space="0" w:color="auto"/>
            <w:bottom w:val="none" w:sz="0" w:space="0" w:color="auto"/>
            <w:right w:val="none" w:sz="0" w:space="0" w:color="auto"/>
          </w:divBdr>
          <w:divsChild>
            <w:div w:id="694353982">
              <w:marLeft w:val="0"/>
              <w:marRight w:val="0"/>
              <w:marTop w:val="0"/>
              <w:marBottom w:val="0"/>
              <w:divBdr>
                <w:top w:val="none" w:sz="0" w:space="0" w:color="auto"/>
                <w:left w:val="none" w:sz="0" w:space="0" w:color="auto"/>
                <w:bottom w:val="none" w:sz="0" w:space="0" w:color="auto"/>
                <w:right w:val="none" w:sz="0" w:space="0" w:color="auto"/>
              </w:divBdr>
              <w:divsChild>
                <w:div w:id="1819152336">
                  <w:marLeft w:val="0"/>
                  <w:marRight w:val="0"/>
                  <w:marTop w:val="0"/>
                  <w:marBottom w:val="0"/>
                  <w:divBdr>
                    <w:top w:val="none" w:sz="0" w:space="0" w:color="auto"/>
                    <w:left w:val="none" w:sz="0" w:space="0" w:color="auto"/>
                    <w:bottom w:val="none" w:sz="0" w:space="0" w:color="auto"/>
                    <w:right w:val="none" w:sz="0" w:space="0" w:color="auto"/>
                  </w:divBdr>
                  <w:divsChild>
                    <w:div w:id="1696812177">
                      <w:marLeft w:val="0"/>
                      <w:marRight w:val="0"/>
                      <w:marTop w:val="0"/>
                      <w:marBottom w:val="0"/>
                      <w:divBdr>
                        <w:top w:val="none" w:sz="0" w:space="0" w:color="auto"/>
                        <w:left w:val="none" w:sz="0" w:space="0" w:color="auto"/>
                        <w:bottom w:val="none" w:sz="0" w:space="0" w:color="auto"/>
                        <w:right w:val="none" w:sz="0" w:space="0" w:color="auto"/>
                      </w:divBdr>
                      <w:divsChild>
                        <w:div w:id="1246108920">
                          <w:marLeft w:val="0"/>
                          <w:marRight w:val="0"/>
                          <w:marTop w:val="0"/>
                          <w:marBottom w:val="0"/>
                          <w:divBdr>
                            <w:top w:val="none" w:sz="0" w:space="0" w:color="auto"/>
                            <w:left w:val="none" w:sz="0" w:space="0" w:color="auto"/>
                            <w:bottom w:val="none" w:sz="0" w:space="0" w:color="auto"/>
                            <w:right w:val="none" w:sz="0" w:space="0" w:color="auto"/>
                          </w:divBdr>
                          <w:divsChild>
                            <w:div w:id="1191601741">
                              <w:marLeft w:val="0"/>
                              <w:marRight w:val="0"/>
                              <w:marTop w:val="0"/>
                              <w:marBottom w:val="0"/>
                              <w:divBdr>
                                <w:top w:val="none" w:sz="0" w:space="0" w:color="auto"/>
                                <w:left w:val="none" w:sz="0" w:space="0" w:color="auto"/>
                                <w:bottom w:val="none" w:sz="0" w:space="0" w:color="auto"/>
                                <w:right w:val="none" w:sz="0" w:space="0" w:color="auto"/>
                              </w:divBdr>
                              <w:divsChild>
                                <w:div w:id="1665474574">
                                  <w:marLeft w:val="0"/>
                                  <w:marRight w:val="0"/>
                                  <w:marTop w:val="0"/>
                                  <w:marBottom w:val="0"/>
                                  <w:divBdr>
                                    <w:top w:val="none" w:sz="0" w:space="0" w:color="auto"/>
                                    <w:left w:val="none" w:sz="0" w:space="0" w:color="auto"/>
                                    <w:bottom w:val="none" w:sz="0" w:space="0" w:color="auto"/>
                                    <w:right w:val="none" w:sz="0" w:space="0" w:color="auto"/>
                                  </w:divBdr>
                                  <w:divsChild>
                                    <w:div w:id="1115365167">
                                      <w:marLeft w:val="0"/>
                                      <w:marRight w:val="0"/>
                                      <w:marTop w:val="0"/>
                                      <w:marBottom w:val="0"/>
                                      <w:divBdr>
                                        <w:top w:val="none" w:sz="0" w:space="0" w:color="auto"/>
                                        <w:left w:val="none" w:sz="0" w:space="0" w:color="auto"/>
                                        <w:bottom w:val="none" w:sz="0" w:space="0" w:color="auto"/>
                                        <w:right w:val="none" w:sz="0" w:space="0" w:color="auto"/>
                                      </w:divBdr>
                                      <w:divsChild>
                                        <w:div w:id="1525750611">
                                          <w:marLeft w:val="0"/>
                                          <w:marRight w:val="0"/>
                                          <w:marTop w:val="0"/>
                                          <w:marBottom w:val="0"/>
                                          <w:divBdr>
                                            <w:top w:val="none" w:sz="0" w:space="0" w:color="auto"/>
                                            <w:left w:val="none" w:sz="0" w:space="0" w:color="auto"/>
                                            <w:bottom w:val="none" w:sz="0" w:space="0" w:color="auto"/>
                                            <w:right w:val="none" w:sz="0" w:space="0" w:color="auto"/>
                                          </w:divBdr>
                                          <w:divsChild>
                                            <w:div w:id="1272662247">
                                              <w:marLeft w:val="0"/>
                                              <w:marRight w:val="0"/>
                                              <w:marTop w:val="0"/>
                                              <w:marBottom w:val="0"/>
                                              <w:divBdr>
                                                <w:top w:val="none" w:sz="0" w:space="0" w:color="auto"/>
                                                <w:left w:val="none" w:sz="0" w:space="0" w:color="auto"/>
                                                <w:bottom w:val="none" w:sz="0" w:space="0" w:color="auto"/>
                                                <w:right w:val="none" w:sz="0" w:space="0" w:color="auto"/>
                                              </w:divBdr>
                                              <w:divsChild>
                                                <w:div w:id="1836146670">
                                                  <w:marLeft w:val="0"/>
                                                  <w:marRight w:val="0"/>
                                                  <w:marTop w:val="0"/>
                                                  <w:marBottom w:val="0"/>
                                                  <w:divBdr>
                                                    <w:top w:val="none" w:sz="0" w:space="0" w:color="auto"/>
                                                    <w:left w:val="none" w:sz="0" w:space="0" w:color="auto"/>
                                                    <w:bottom w:val="none" w:sz="0" w:space="0" w:color="auto"/>
                                                    <w:right w:val="none" w:sz="0" w:space="0" w:color="auto"/>
                                                  </w:divBdr>
                                                  <w:divsChild>
                                                    <w:div w:id="633559096">
                                                      <w:marLeft w:val="0"/>
                                                      <w:marRight w:val="0"/>
                                                      <w:marTop w:val="0"/>
                                                      <w:marBottom w:val="0"/>
                                                      <w:divBdr>
                                                        <w:top w:val="none" w:sz="0" w:space="0" w:color="auto"/>
                                                        <w:left w:val="none" w:sz="0" w:space="0" w:color="auto"/>
                                                        <w:bottom w:val="none" w:sz="0" w:space="0" w:color="auto"/>
                                                        <w:right w:val="none" w:sz="0" w:space="0" w:color="auto"/>
                                                      </w:divBdr>
                                                      <w:divsChild>
                                                        <w:div w:id="589120281">
                                                          <w:marLeft w:val="0"/>
                                                          <w:marRight w:val="0"/>
                                                          <w:marTop w:val="0"/>
                                                          <w:marBottom w:val="0"/>
                                                          <w:divBdr>
                                                            <w:top w:val="none" w:sz="0" w:space="0" w:color="auto"/>
                                                            <w:left w:val="none" w:sz="0" w:space="0" w:color="auto"/>
                                                            <w:bottom w:val="none" w:sz="0" w:space="0" w:color="auto"/>
                                                            <w:right w:val="none" w:sz="0" w:space="0" w:color="auto"/>
                                                          </w:divBdr>
                                                          <w:divsChild>
                                                            <w:div w:id="14828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2031377">
      <w:bodyDiv w:val="1"/>
      <w:marLeft w:val="0"/>
      <w:marRight w:val="0"/>
      <w:marTop w:val="0"/>
      <w:marBottom w:val="0"/>
      <w:divBdr>
        <w:top w:val="none" w:sz="0" w:space="0" w:color="auto"/>
        <w:left w:val="none" w:sz="0" w:space="0" w:color="auto"/>
        <w:bottom w:val="none" w:sz="0" w:space="0" w:color="auto"/>
        <w:right w:val="none" w:sz="0" w:space="0" w:color="auto"/>
      </w:divBdr>
    </w:div>
    <w:div w:id="312098836">
      <w:bodyDiv w:val="1"/>
      <w:marLeft w:val="0"/>
      <w:marRight w:val="0"/>
      <w:marTop w:val="0"/>
      <w:marBottom w:val="0"/>
      <w:divBdr>
        <w:top w:val="none" w:sz="0" w:space="0" w:color="auto"/>
        <w:left w:val="none" w:sz="0" w:space="0" w:color="auto"/>
        <w:bottom w:val="none" w:sz="0" w:space="0" w:color="auto"/>
        <w:right w:val="none" w:sz="0" w:space="0" w:color="auto"/>
      </w:divBdr>
      <w:divsChild>
        <w:div w:id="543372886">
          <w:marLeft w:val="0"/>
          <w:marRight w:val="0"/>
          <w:marTop w:val="0"/>
          <w:marBottom w:val="0"/>
          <w:divBdr>
            <w:top w:val="none" w:sz="0" w:space="0" w:color="auto"/>
            <w:left w:val="none" w:sz="0" w:space="0" w:color="auto"/>
            <w:bottom w:val="none" w:sz="0" w:space="0" w:color="auto"/>
            <w:right w:val="none" w:sz="0" w:space="0" w:color="auto"/>
          </w:divBdr>
          <w:divsChild>
            <w:div w:id="494731495">
              <w:marLeft w:val="0"/>
              <w:marRight w:val="0"/>
              <w:marTop w:val="0"/>
              <w:marBottom w:val="0"/>
              <w:divBdr>
                <w:top w:val="none" w:sz="0" w:space="0" w:color="auto"/>
                <w:left w:val="none" w:sz="0" w:space="0" w:color="auto"/>
                <w:bottom w:val="none" w:sz="0" w:space="0" w:color="auto"/>
                <w:right w:val="none" w:sz="0" w:space="0" w:color="auto"/>
              </w:divBdr>
              <w:divsChild>
                <w:div w:id="425807178">
                  <w:marLeft w:val="0"/>
                  <w:marRight w:val="0"/>
                  <w:marTop w:val="0"/>
                  <w:marBottom w:val="0"/>
                  <w:divBdr>
                    <w:top w:val="none" w:sz="0" w:space="0" w:color="auto"/>
                    <w:left w:val="none" w:sz="0" w:space="0" w:color="auto"/>
                    <w:bottom w:val="none" w:sz="0" w:space="0" w:color="auto"/>
                    <w:right w:val="none" w:sz="0" w:space="0" w:color="auto"/>
                  </w:divBdr>
                  <w:divsChild>
                    <w:div w:id="629743976">
                      <w:marLeft w:val="0"/>
                      <w:marRight w:val="0"/>
                      <w:marTop w:val="0"/>
                      <w:marBottom w:val="0"/>
                      <w:divBdr>
                        <w:top w:val="none" w:sz="0" w:space="0" w:color="auto"/>
                        <w:left w:val="none" w:sz="0" w:space="0" w:color="auto"/>
                        <w:bottom w:val="none" w:sz="0" w:space="0" w:color="auto"/>
                        <w:right w:val="none" w:sz="0" w:space="0" w:color="auto"/>
                      </w:divBdr>
                      <w:divsChild>
                        <w:div w:id="1772433676">
                          <w:marLeft w:val="0"/>
                          <w:marRight w:val="0"/>
                          <w:marTop w:val="0"/>
                          <w:marBottom w:val="0"/>
                          <w:divBdr>
                            <w:top w:val="none" w:sz="0" w:space="0" w:color="auto"/>
                            <w:left w:val="none" w:sz="0" w:space="0" w:color="auto"/>
                            <w:bottom w:val="none" w:sz="0" w:space="0" w:color="auto"/>
                            <w:right w:val="none" w:sz="0" w:space="0" w:color="auto"/>
                          </w:divBdr>
                          <w:divsChild>
                            <w:div w:id="871499482">
                              <w:marLeft w:val="0"/>
                              <w:marRight w:val="0"/>
                              <w:marTop w:val="0"/>
                              <w:marBottom w:val="0"/>
                              <w:divBdr>
                                <w:top w:val="none" w:sz="0" w:space="0" w:color="auto"/>
                                <w:left w:val="none" w:sz="0" w:space="0" w:color="auto"/>
                                <w:bottom w:val="none" w:sz="0" w:space="0" w:color="auto"/>
                                <w:right w:val="none" w:sz="0" w:space="0" w:color="auto"/>
                              </w:divBdr>
                              <w:divsChild>
                                <w:div w:id="193232222">
                                  <w:marLeft w:val="0"/>
                                  <w:marRight w:val="0"/>
                                  <w:marTop w:val="0"/>
                                  <w:marBottom w:val="0"/>
                                  <w:divBdr>
                                    <w:top w:val="none" w:sz="0" w:space="0" w:color="auto"/>
                                    <w:left w:val="none" w:sz="0" w:space="0" w:color="auto"/>
                                    <w:bottom w:val="none" w:sz="0" w:space="0" w:color="auto"/>
                                    <w:right w:val="none" w:sz="0" w:space="0" w:color="auto"/>
                                  </w:divBdr>
                                  <w:divsChild>
                                    <w:div w:id="1552497532">
                                      <w:marLeft w:val="0"/>
                                      <w:marRight w:val="0"/>
                                      <w:marTop w:val="0"/>
                                      <w:marBottom w:val="0"/>
                                      <w:divBdr>
                                        <w:top w:val="none" w:sz="0" w:space="0" w:color="auto"/>
                                        <w:left w:val="none" w:sz="0" w:space="0" w:color="auto"/>
                                        <w:bottom w:val="none" w:sz="0" w:space="0" w:color="auto"/>
                                        <w:right w:val="none" w:sz="0" w:space="0" w:color="auto"/>
                                      </w:divBdr>
                                      <w:divsChild>
                                        <w:div w:id="1902280402">
                                          <w:marLeft w:val="0"/>
                                          <w:marRight w:val="0"/>
                                          <w:marTop w:val="0"/>
                                          <w:marBottom w:val="0"/>
                                          <w:divBdr>
                                            <w:top w:val="none" w:sz="0" w:space="0" w:color="auto"/>
                                            <w:left w:val="none" w:sz="0" w:space="0" w:color="auto"/>
                                            <w:bottom w:val="none" w:sz="0" w:space="0" w:color="auto"/>
                                            <w:right w:val="none" w:sz="0" w:space="0" w:color="auto"/>
                                          </w:divBdr>
                                          <w:divsChild>
                                            <w:div w:id="375205384">
                                              <w:marLeft w:val="0"/>
                                              <w:marRight w:val="0"/>
                                              <w:marTop w:val="0"/>
                                              <w:marBottom w:val="0"/>
                                              <w:divBdr>
                                                <w:top w:val="none" w:sz="0" w:space="0" w:color="auto"/>
                                                <w:left w:val="none" w:sz="0" w:space="0" w:color="auto"/>
                                                <w:bottom w:val="none" w:sz="0" w:space="0" w:color="auto"/>
                                                <w:right w:val="none" w:sz="0" w:space="0" w:color="auto"/>
                                              </w:divBdr>
                                              <w:divsChild>
                                                <w:div w:id="548733846">
                                                  <w:marLeft w:val="0"/>
                                                  <w:marRight w:val="0"/>
                                                  <w:marTop w:val="0"/>
                                                  <w:marBottom w:val="0"/>
                                                  <w:divBdr>
                                                    <w:top w:val="none" w:sz="0" w:space="0" w:color="auto"/>
                                                    <w:left w:val="none" w:sz="0" w:space="0" w:color="auto"/>
                                                    <w:bottom w:val="none" w:sz="0" w:space="0" w:color="auto"/>
                                                    <w:right w:val="none" w:sz="0" w:space="0" w:color="auto"/>
                                                  </w:divBdr>
                                                  <w:divsChild>
                                                    <w:div w:id="559680046">
                                                      <w:marLeft w:val="0"/>
                                                      <w:marRight w:val="0"/>
                                                      <w:marTop w:val="0"/>
                                                      <w:marBottom w:val="0"/>
                                                      <w:divBdr>
                                                        <w:top w:val="none" w:sz="0" w:space="0" w:color="auto"/>
                                                        <w:left w:val="none" w:sz="0" w:space="0" w:color="auto"/>
                                                        <w:bottom w:val="none" w:sz="0" w:space="0" w:color="auto"/>
                                                        <w:right w:val="none" w:sz="0" w:space="0" w:color="auto"/>
                                                      </w:divBdr>
                                                      <w:divsChild>
                                                        <w:div w:id="459959504">
                                                          <w:marLeft w:val="0"/>
                                                          <w:marRight w:val="0"/>
                                                          <w:marTop w:val="0"/>
                                                          <w:marBottom w:val="0"/>
                                                          <w:divBdr>
                                                            <w:top w:val="none" w:sz="0" w:space="0" w:color="auto"/>
                                                            <w:left w:val="none" w:sz="0" w:space="0" w:color="auto"/>
                                                            <w:bottom w:val="none" w:sz="0" w:space="0" w:color="auto"/>
                                                            <w:right w:val="none" w:sz="0" w:space="0" w:color="auto"/>
                                                          </w:divBdr>
                                                          <w:divsChild>
                                                            <w:div w:id="7475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5771135">
      <w:bodyDiv w:val="1"/>
      <w:marLeft w:val="0"/>
      <w:marRight w:val="0"/>
      <w:marTop w:val="0"/>
      <w:marBottom w:val="0"/>
      <w:divBdr>
        <w:top w:val="none" w:sz="0" w:space="0" w:color="auto"/>
        <w:left w:val="none" w:sz="0" w:space="0" w:color="auto"/>
        <w:bottom w:val="none" w:sz="0" w:space="0" w:color="auto"/>
        <w:right w:val="none" w:sz="0" w:space="0" w:color="auto"/>
      </w:divBdr>
      <w:divsChild>
        <w:div w:id="1889144153">
          <w:marLeft w:val="0"/>
          <w:marRight w:val="0"/>
          <w:marTop w:val="0"/>
          <w:marBottom w:val="0"/>
          <w:divBdr>
            <w:top w:val="none" w:sz="0" w:space="0" w:color="auto"/>
            <w:left w:val="none" w:sz="0" w:space="0" w:color="auto"/>
            <w:bottom w:val="none" w:sz="0" w:space="0" w:color="auto"/>
            <w:right w:val="none" w:sz="0" w:space="0" w:color="auto"/>
          </w:divBdr>
          <w:divsChild>
            <w:div w:id="1994874990">
              <w:marLeft w:val="0"/>
              <w:marRight w:val="0"/>
              <w:marTop w:val="0"/>
              <w:marBottom w:val="0"/>
              <w:divBdr>
                <w:top w:val="none" w:sz="0" w:space="0" w:color="auto"/>
                <w:left w:val="none" w:sz="0" w:space="0" w:color="auto"/>
                <w:bottom w:val="none" w:sz="0" w:space="0" w:color="auto"/>
                <w:right w:val="none" w:sz="0" w:space="0" w:color="auto"/>
              </w:divBdr>
              <w:divsChild>
                <w:div w:id="485896722">
                  <w:marLeft w:val="0"/>
                  <w:marRight w:val="0"/>
                  <w:marTop w:val="0"/>
                  <w:marBottom w:val="0"/>
                  <w:divBdr>
                    <w:top w:val="none" w:sz="0" w:space="0" w:color="auto"/>
                    <w:left w:val="none" w:sz="0" w:space="0" w:color="auto"/>
                    <w:bottom w:val="none" w:sz="0" w:space="0" w:color="auto"/>
                    <w:right w:val="none" w:sz="0" w:space="0" w:color="auto"/>
                  </w:divBdr>
                  <w:divsChild>
                    <w:div w:id="130026137">
                      <w:marLeft w:val="0"/>
                      <w:marRight w:val="0"/>
                      <w:marTop w:val="0"/>
                      <w:marBottom w:val="0"/>
                      <w:divBdr>
                        <w:top w:val="none" w:sz="0" w:space="0" w:color="auto"/>
                        <w:left w:val="none" w:sz="0" w:space="0" w:color="auto"/>
                        <w:bottom w:val="none" w:sz="0" w:space="0" w:color="auto"/>
                        <w:right w:val="none" w:sz="0" w:space="0" w:color="auto"/>
                      </w:divBdr>
                      <w:divsChild>
                        <w:div w:id="682902900">
                          <w:marLeft w:val="0"/>
                          <w:marRight w:val="0"/>
                          <w:marTop w:val="0"/>
                          <w:marBottom w:val="0"/>
                          <w:divBdr>
                            <w:top w:val="none" w:sz="0" w:space="0" w:color="auto"/>
                            <w:left w:val="none" w:sz="0" w:space="0" w:color="auto"/>
                            <w:bottom w:val="none" w:sz="0" w:space="0" w:color="auto"/>
                            <w:right w:val="none" w:sz="0" w:space="0" w:color="auto"/>
                          </w:divBdr>
                          <w:divsChild>
                            <w:div w:id="1268124193">
                              <w:marLeft w:val="0"/>
                              <w:marRight w:val="0"/>
                              <w:marTop w:val="0"/>
                              <w:marBottom w:val="0"/>
                              <w:divBdr>
                                <w:top w:val="none" w:sz="0" w:space="0" w:color="auto"/>
                                <w:left w:val="none" w:sz="0" w:space="0" w:color="auto"/>
                                <w:bottom w:val="none" w:sz="0" w:space="0" w:color="auto"/>
                                <w:right w:val="none" w:sz="0" w:space="0" w:color="auto"/>
                              </w:divBdr>
                              <w:divsChild>
                                <w:div w:id="179441390">
                                  <w:marLeft w:val="0"/>
                                  <w:marRight w:val="0"/>
                                  <w:marTop w:val="0"/>
                                  <w:marBottom w:val="0"/>
                                  <w:divBdr>
                                    <w:top w:val="none" w:sz="0" w:space="0" w:color="auto"/>
                                    <w:left w:val="none" w:sz="0" w:space="0" w:color="auto"/>
                                    <w:bottom w:val="none" w:sz="0" w:space="0" w:color="auto"/>
                                    <w:right w:val="none" w:sz="0" w:space="0" w:color="auto"/>
                                  </w:divBdr>
                                  <w:divsChild>
                                    <w:div w:id="1876501593">
                                      <w:marLeft w:val="0"/>
                                      <w:marRight w:val="0"/>
                                      <w:marTop w:val="0"/>
                                      <w:marBottom w:val="0"/>
                                      <w:divBdr>
                                        <w:top w:val="none" w:sz="0" w:space="0" w:color="auto"/>
                                        <w:left w:val="none" w:sz="0" w:space="0" w:color="auto"/>
                                        <w:bottom w:val="none" w:sz="0" w:space="0" w:color="auto"/>
                                        <w:right w:val="none" w:sz="0" w:space="0" w:color="auto"/>
                                      </w:divBdr>
                                      <w:divsChild>
                                        <w:div w:id="879050546">
                                          <w:marLeft w:val="0"/>
                                          <w:marRight w:val="0"/>
                                          <w:marTop w:val="0"/>
                                          <w:marBottom w:val="0"/>
                                          <w:divBdr>
                                            <w:top w:val="none" w:sz="0" w:space="0" w:color="auto"/>
                                            <w:left w:val="none" w:sz="0" w:space="0" w:color="auto"/>
                                            <w:bottom w:val="none" w:sz="0" w:space="0" w:color="auto"/>
                                            <w:right w:val="none" w:sz="0" w:space="0" w:color="auto"/>
                                          </w:divBdr>
                                          <w:divsChild>
                                            <w:div w:id="2048674629">
                                              <w:marLeft w:val="0"/>
                                              <w:marRight w:val="0"/>
                                              <w:marTop w:val="0"/>
                                              <w:marBottom w:val="0"/>
                                              <w:divBdr>
                                                <w:top w:val="none" w:sz="0" w:space="0" w:color="auto"/>
                                                <w:left w:val="none" w:sz="0" w:space="0" w:color="auto"/>
                                                <w:bottom w:val="none" w:sz="0" w:space="0" w:color="auto"/>
                                                <w:right w:val="none" w:sz="0" w:space="0" w:color="auto"/>
                                              </w:divBdr>
                                              <w:divsChild>
                                                <w:div w:id="910432928">
                                                  <w:marLeft w:val="0"/>
                                                  <w:marRight w:val="0"/>
                                                  <w:marTop w:val="0"/>
                                                  <w:marBottom w:val="0"/>
                                                  <w:divBdr>
                                                    <w:top w:val="none" w:sz="0" w:space="0" w:color="auto"/>
                                                    <w:left w:val="none" w:sz="0" w:space="0" w:color="auto"/>
                                                    <w:bottom w:val="none" w:sz="0" w:space="0" w:color="auto"/>
                                                    <w:right w:val="none" w:sz="0" w:space="0" w:color="auto"/>
                                                  </w:divBdr>
                                                  <w:divsChild>
                                                    <w:div w:id="1131748445">
                                                      <w:marLeft w:val="0"/>
                                                      <w:marRight w:val="0"/>
                                                      <w:marTop w:val="0"/>
                                                      <w:marBottom w:val="0"/>
                                                      <w:divBdr>
                                                        <w:top w:val="none" w:sz="0" w:space="0" w:color="auto"/>
                                                        <w:left w:val="none" w:sz="0" w:space="0" w:color="auto"/>
                                                        <w:bottom w:val="none" w:sz="0" w:space="0" w:color="auto"/>
                                                        <w:right w:val="none" w:sz="0" w:space="0" w:color="auto"/>
                                                      </w:divBdr>
                                                      <w:divsChild>
                                                        <w:div w:id="1813130125">
                                                          <w:marLeft w:val="0"/>
                                                          <w:marRight w:val="0"/>
                                                          <w:marTop w:val="0"/>
                                                          <w:marBottom w:val="0"/>
                                                          <w:divBdr>
                                                            <w:top w:val="none" w:sz="0" w:space="0" w:color="auto"/>
                                                            <w:left w:val="none" w:sz="0" w:space="0" w:color="auto"/>
                                                            <w:bottom w:val="none" w:sz="0" w:space="0" w:color="auto"/>
                                                            <w:right w:val="none" w:sz="0" w:space="0" w:color="auto"/>
                                                          </w:divBdr>
                                                          <w:divsChild>
                                                            <w:div w:id="42279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6808604">
      <w:bodyDiv w:val="1"/>
      <w:marLeft w:val="0"/>
      <w:marRight w:val="0"/>
      <w:marTop w:val="0"/>
      <w:marBottom w:val="0"/>
      <w:divBdr>
        <w:top w:val="none" w:sz="0" w:space="0" w:color="auto"/>
        <w:left w:val="none" w:sz="0" w:space="0" w:color="auto"/>
        <w:bottom w:val="none" w:sz="0" w:space="0" w:color="auto"/>
        <w:right w:val="none" w:sz="0" w:space="0" w:color="auto"/>
      </w:divBdr>
      <w:divsChild>
        <w:div w:id="1855070201">
          <w:marLeft w:val="0"/>
          <w:marRight w:val="0"/>
          <w:marTop w:val="0"/>
          <w:marBottom w:val="0"/>
          <w:divBdr>
            <w:top w:val="none" w:sz="0" w:space="0" w:color="auto"/>
            <w:left w:val="none" w:sz="0" w:space="0" w:color="auto"/>
            <w:bottom w:val="none" w:sz="0" w:space="0" w:color="auto"/>
            <w:right w:val="none" w:sz="0" w:space="0" w:color="auto"/>
          </w:divBdr>
          <w:divsChild>
            <w:div w:id="398938984">
              <w:marLeft w:val="0"/>
              <w:marRight w:val="0"/>
              <w:marTop w:val="0"/>
              <w:marBottom w:val="0"/>
              <w:divBdr>
                <w:top w:val="none" w:sz="0" w:space="0" w:color="auto"/>
                <w:left w:val="none" w:sz="0" w:space="0" w:color="auto"/>
                <w:bottom w:val="none" w:sz="0" w:space="0" w:color="auto"/>
                <w:right w:val="none" w:sz="0" w:space="0" w:color="auto"/>
              </w:divBdr>
              <w:divsChild>
                <w:div w:id="1955675334">
                  <w:marLeft w:val="0"/>
                  <w:marRight w:val="0"/>
                  <w:marTop w:val="0"/>
                  <w:marBottom w:val="0"/>
                  <w:divBdr>
                    <w:top w:val="none" w:sz="0" w:space="0" w:color="auto"/>
                    <w:left w:val="none" w:sz="0" w:space="0" w:color="auto"/>
                    <w:bottom w:val="none" w:sz="0" w:space="0" w:color="auto"/>
                    <w:right w:val="none" w:sz="0" w:space="0" w:color="auto"/>
                  </w:divBdr>
                  <w:divsChild>
                    <w:div w:id="1715890396">
                      <w:marLeft w:val="0"/>
                      <w:marRight w:val="0"/>
                      <w:marTop w:val="0"/>
                      <w:marBottom w:val="0"/>
                      <w:divBdr>
                        <w:top w:val="none" w:sz="0" w:space="0" w:color="auto"/>
                        <w:left w:val="none" w:sz="0" w:space="0" w:color="auto"/>
                        <w:bottom w:val="none" w:sz="0" w:space="0" w:color="auto"/>
                        <w:right w:val="none" w:sz="0" w:space="0" w:color="auto"/>
                      </w:divBdr>
                      <w:divsChild>
                        <w:div w:id="606351429">
                          <w:marLeft w:val="0"/>
                          <w:marRight w:val="0"/>
                          <w:marTop w:val="0"/>
                          <w:marBottom w:val="0"/>
                          <w:divBdr>
                            <w:top w:val="none" w:sz="0" w:space="0" w:color="auto"/>
                            <w:left w:val="none" w:sz="0" w:space="0" w:color="auto"/>
                            <w:bottom w:val="none" w:sz="0" w:space="0" w:color="auto"/>
                            <w:right w:val="none" w:sz="0" w:space="0" w:color="auto"/>
                          </w:divBdr>
                          <w:divsChild>
                            <w:div w:id="2020083456">
                              <w:marLeft w:val="0"/>
                              <w:marRight w:val="0"/>
                              <w:marTop w:val="0"/>
                              <w:marBottom w:val="0"/>
                              <w:divBdr>
                                <w:top w:val="none" w:sz="0" w:space="0" w:color="auto"/>
                                <w:left w:val="none" w:sz="0" w:space="0" w:color="auto"/>
                                <w:bottom w:val="none" w:sz="0" w:space="0" w:color="auto"/>
                                <w:right w:val="none" w:sz="0" w:space="0" w:color="auto"/>
                              </w:divBdr>
                              <w:divsChild>
                                <w:div w:id="762914144">
                                  <w:marLeft w:val="0"/>
                                  <w:marRight w:val="0"/>
                                  <w:marTop w:val="0"/>
                                  <w:marBottom w:val="0"/>
                                  <w:divBdr>
                                    <w:top w:val="none" w:sz="0" w:space="0" w:color="auto"/>
                                    <w:left w:val="none" w:sz="0" w:space="0" w:color="auto"/>
                                    <w:bottom w:val="none" w:sz="0" w:space="0" w:color="auto"/>
                                    <w:right w:val="none" w:sz="0" w:space="0" w:color="auto"/>
                                  </w:divBdr>
                                  <w:divsChild>
                                    <w:div w:id="972714186">
                                      <w:marLeft w:val="0"/>
                                      <w:marRight w:val="0"/>
                                      <w:marTop w:val="0"/>
                                      <w:marBottom w:val="0"/>
                                      <w:divBdr>
                                        <w:top w:val="none" w:sz="0" w:space="0" w:color="auto"/>
                                        <w:left w:val="none" w:sz="0" w:space="0" w:color="auto"/>
                                        <w:bottom w:val="none" w:sz="0" w:space="0" w:color="auto"/>
                                        <w:right w:val="none" w:sz="0" w:space="0" w:color="auto"/>
                                      </w:divBdr>
                                      <w:divsChild>
                                        <w:div w:id="1794208190">
                                          <w:marLeft w:val="0"/>
                                          <w:marRight w:val="0"/>
                                          <w:marTop w:val="0"/>
                                          <w:marBottom w:val="0"/>
                                          <w:divBdr>
                                            <w:top w:val="none" w:sz="0" w:space="0" w:color="auto"/>
                                            <w:left w:val="none" w:sz="0" w:space="0" w:color="auto"/>
                                            <w:bottom w:val="none" w:sz="0" w:space="0" w:color="auto"/>
                                            <w:right w:val="none" w:sz="0" w:space="0" w:color="auto"/>
                                          </w:divBdr>
                                          <w:divsChild>
                                            <w:div w:id="1352604550">
                                              <w:marLeft w:val="0"/>
                                              <w:marRight w:val="0"/>
                                              <w:marTop w:val="0"/>
                                              <w:marBottom w:val="0"/>
                                              <w:divBdr>
                                                <w:top w:val="none" w:sz="0" w:space="0" w:color="auto"/>
                                                <w:left w:val="none" w:sz="0" w:space="0" w:color="auto"/>
                                                <w:bottom w:val="none" w:sz="0" w:space="0" w:color="auto"/>
                                                <w:right w:val="none" w:sz="0" w:space="0" w:color="auto"/>
                                              </w:divBdr>
                                              <w:divsChild>
                                                <w:div w:id="1301225189">
                                                  <w:marLeft w:val="0"/>
                                                  <w:marRight w:val="0"/>
                                                  <w:marTop w:val="0"/>
                                                  <w:marBottom w:val="0"/>
                                                  <w:divBdr>
                                                    <w:top w:val="none" w:sz="0" w:space="0" w:color="auto"/>
                                                    <w:left w:val="none" w:sz="0" w:space="0" w:color="auto"/>
                                                    <w:bottom w:val="none" w:sz="0" w:space="0" w:color="auto"/>
                                                    <w:right w:val="none" w:sz="0" w:space="0" w:color="auto"/>
                                                  </w:divBdr>
                                                  <w:divsChild>
                                                    <w:div w:id="236793831">
                                                      <w:marLeft w:val="0"/>
                                                      <w:marRight w:val="0"/>
                                                      <w:marTop w:val="0"/>
                                                      <w:marBottom w:val="0"/>
                                                      <w:divBdr>
                                                        <w:top w:val="none" w:sz="0" w:space="0" w:color="auto"/>
                                                        <w:left w:val="none" w:sz="0" w:space="0" w:color="auto"/>
                                                        <w:bottom w:val="none" w:sz="0" w:space="0" w:color="auto"/>
                                                        <w:right w:val="none" w:sz="0" w:space="0" w:color="auto"/>
                                                      </w:divBdr>
                                                      <w:divsChild>
                                                        <w:div w:id="1005786350">
                                                          <w:marLeft w:val="0"/>
                                                          <w:marRight w:val="0"/>
                                                          <w:marTop w:val="0"/>
                                                          <w:marBottom w:val="0"/>
                                                          <w:divBdr>
                                                            <w:top w:val="none" w:sz="0" w:space="0" w:color="auto"/>
                                                            <w:left w:val="none" w:sz="0" w:space="0" w:color="auto"/>
                                                            <w:bottom w:val="none" w:sz="0" w:space="0" w:color="auto"/>
                                                            <w:right w:val="none" w:sz="0" w:space="0" w:color="auto"/>
                                                          </w:divBdr>
                                                          <w:divsChild>
                                                            <w:div w:id="8161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4865608">
      <w:bodyDiv w:val="1"/>
      <w:marLeft w:val="0"/>
      <w:marRight w:val="0"/>
      <w:marTop w:val="0"/>
      <w:marBottom w:val="0"/>
      <w:divBdr>
        <w:top w:val="none" w:sz="0" w:space="0" w:color="auto"/>
        <w:left w:val="none" w:sz="0" w:space="0" w:color="auto"/>
        <w:bottom w:val="none" w:sz="0" w:space="0" w:color="auto"/>
        <w:right w:val="none" w:sz="0" w:space="0" w:color="auto"/>
      </w:divBdr>
      <w:divsChild>
        <w:div w:id="833572039">
          <w:marLeft w:val="0"/>
          <w:marRight w:val="0"/>
          <w:marTop w:val="0"/>
          <w:marBottom w:val="0"/>
          <w:divBdr>
            <w:top w:val="none" w:sz="0" w:space="0" w:color="auto"/>
            <w:left w:val="none" w:sz="0" w:space="0" w:color="auto"/>
            <w:bottom w:val="none" w:sz="0" w:space="0" w:color="auto"/>
            <w:right w:val="none" w:sz="0" w:space="0" w:color="auto"/>
          </w:divBdr>
          <w:divsChild>
            <w:div w:id="1807969796">
              <w:marLeft w:val="0"/>
              <w:marRight w:val="0"/>
              <w:marTop w:val="0"/>
              <w:marBottom w:val="0"/>
              <w:divBdr>
                <w:top w:val="none" w:sz="0" w:space="0" w:color="auto"/>
                <w:left w:val="none" w:sz="0" w:space="0" w:color="auto"/>
                <w:bottom w:val="none" w:sz="0" w:space="0" w:color="auto"/>
                <w:right w:val="none" w:sz="0" w:space="0" w:color="auto"/>
              </w:divBdr>
              <w:divsChild>
                <w:div w:id="1589998880">
                  <w:marLeft w:val="0"/>
                  <w:marRight w:val="0"/>
                  <w:marTop w:val="0"/>
                  <w:marBottom w:val="0"/>
                  <w:divBdr>
                    <w:top w:val="none" w:sz="0" w:space="0" w:color="auto"/>
                    <w:left w:val="none" w:sz="0" w:space="0" w:color="auto"/>
                    <w:bottom w:val="none" w:sz="0" w:space="0" w:color="auto"/>
                    <w:right w:val="none" w:sz="0" w:space="0" w:color="auto"/>
                  </w:divBdr>
                  <w:divsChild>
                    <w:div w:id="11343332">
                      <w:marLeft w:val="0"/>
                      <w:marRight w:val="0"/>
                      <w:marTop w:val="0"/>
                      <w:marBottom w:val="0"/>
                      <w:divBdr>
                        <w:top w:val="none" w:sz="0" w:space="0" w:color="auto"/>
                        <w:left w:val="none" w:sz="0" w:space="0" w:color="auto"/>
                        <w:bottom w:val="none" w:sz="0" w:space="0" w:color="auto"/>
                        <w:right w:val="none" w:sz="0" w:space="0" w:color="auto"/>
                      </w:divBdr>
                      <w:divsChild>
                        <w:div w:id="195311283">
                          <w:marLeft w:val="0"/>
                          <w:marRight w:val="0"/>
                          <w:marTop w:val="0"/>
                          <w:marBottom w:val="0"/>
                          <w:divBdr>
                            <w:top w:val="none" w:sz="0" w:space="0" w:color="auto"/>
                            <w:left w:val="none" w:sz="0" w:space="0" w:color="auto"/>
                            <w:bottom w:val="none" w:sz="0" w:space="0" w:color="auto"/>
                            <w:right w:val="none" w:sz="0" w:space="0" w:color="auto"/>
                          </w:divBdr>
                          <w:divsChild>
                            <w:div w:id="671108178">
                              <w:marLeft w:val="0"/>
                              <w:marRight w:val="0"/>
                              <w:marTop w:val="0"/>
                              <w:marBottom w:val="0"/>
                              <w:divBdr>
                                <w:top w:val="none" w:sz="0" w:space="0" w:color="auto"/>
                                <w:left w:val="none" w:sz="0" w:space="0" w:color="auto"/>
                                <w:bottom w:val="none" w:sz="0" w:space="0" w:color="auto"/>
                                <w:right w:val="none" w:sz="0" w:space="0" w:color="auto"/>
                              </w:divBdr>
                              <w:divsChild>
                                <w:div w:id="230042097">
                                  <w:marLeft w:val="0"/>
                                  <w:marRight w:val="0"/>
                                  <w:marTop w:val="0"/>
                                  <w:marBottom w:val="0"/>
                                  <w:divBdr>
                                    <w:top w:val="none" w:sz="0" w:space="0" w:color="auto"/>
                                    <w:left w:val="none" w:sz="0" w:space="0" w:color="auto"/>
                                    <w:bottom w:val="none" w:sz="0" w:space="0" w:color="auto"/>
                                    <w:right w:val="none" w:sz="0" w:space="0" w:color="auto"/>
                                  </w:divBdr>
                                  <w:divsChild>
                                    <w:div w:id="1015379052">
                                      <w:marLeft w:val="0"/>
                                      <w:marRight w:val="0"/>
                                      <w:marTop w:val="0"/>
                                      <w:marBottom w:val="0"/>
                                      <w:divBdr>
                                        <w:top w:val="none" w:sz="0" w:space="0" w:color="auto"/>
                                        <w:left w:val="none" w:sz="0" w:space="0" w:color="auto"/>
                                        <w:bottom w:val="none" w:sz="0" w:space="0" w:color="auto"/>
                                        <w:right w:val="none" w:sz="0" w:space="0" w:color="auto"/>
                                      </w:divBdr>
                                      <w:divsChild>
                                        <w:div w:id="1990742153">
                                          <w:marLeft w:val="0"/>
                                          <w:marRight w:val="0"/>
                                          <w:marTop w:val="0"/>
                                          <w:marBottom w:val="0"/>
                                          <w:divBdr>
                                            <w:top w:val="none" w:sz="0" w:space="0" w:color="auto"/>
                                            <w:left w:val="none" w:sz="0" w:space="0" w:color="auto"/>
                                            <w:bottom w:val="none" w:sz="0" w:space="0" w:color="auto"/>
                                            <w:right w:val="none" w:sz="0" w:space="0" w:color="auto"/>
                                          </w:divBdr>
                                          <w:divsChild>
                                            <w:div w:id="644899096">
                                              <w:marLeft w:val="0"/>
                                              <w:marRight w:val="0"/>
                                              <w:marTop w:val="0"/>
                                              <w:marBottom w:val="0"/>
                                              <w:divBdr>
                                                <w:top w:val="none" w:sz="0" w:space="0" w:color="auto"/>
                                                <w:left w:val="none" w:sz="0" w:space="0" w:color="auto"/>
                                                <w:bottom w:val="none" w:sz="0" w:space="0" w:color="auto"/>
                                                <w:right w:val="none" w:sz="0" w:space="0" w:color="auto"/>
                                              </w:divBdr>
                                              <w:divsChild>
                                                <w:div w:id="419525838">
                                                  <w:marLeft w:val="0"/>
                                                  <w:marRight w:val="0"/>
                                                  <w:marTop w:val="0"/>
                                                  <w:marBottom w:val="0"/>
                                                  <w:divBdr>
                                                    <w:top w:val="none" w:sz="0" w:space="0" w:color="auto"/>
                                                    <w:left w:val="none" w:sz="0" w:space="0" w:color="auto"/>
                                                    <w:bottom w:val="none" w:sz="0" w:space="0" w:color="auto"/>
                                                    <w:right w:val="none" w:sz="0" w:space="0" w:color="auto"/>
                                                  </w:divBdr>
                                                  <w:divsChild>
                                                    <w:div w:id="2017490876">
                                                      <w:marLeft w:val="0"/>
                                                      <w:marRight w:val="0"/>
                                                      <w:marTop w:val="0"/>
                                                      <w:marBottom w:val="0"/>
                                                      <w:divBdr>
                                                        <w:top w:val="none" w:sz="0" w:space="0" w:color="auto"/>
                                                        <w:left w:val="none" w:sz="0" w:space="0" w:color="auto"/>
                                                        <w:bottom w:val="none" w:sz="0" w:space="0" w:color="auto"/>
                                                        <w:right w:val="none" w:sz="0" w:space="0" w:color="auto"/>
                                                      </w:divBdr>
                                                      <w:divsChild>
                                                        <w:div w:id="520514117">
                                                          <w:marLeft w:val="0"/>
                                                          <w:marRight w:val="0"/>
                                                          <w:marTop w:val="0"/>
                                                          <w:marBottom w:val="0"/>
                                                          <w:divBdr>
                                                            <w:top w:val="none" w:sz="0" w:space="0" w:color="auto"/>
                                                            <w:left w:val="none" w:sz="0" w:space="0" w:color="auto"/>
                                                            <w:bottom w:val="none" w:sz="0" w:space="0" w:color="auto"/>
                                                            <w:right w:val="none" w:sz="0" w:space="0" w:color="auto"/>
                                                          </w:divBdr>
                                                          <w:divsChild>
                                                            <w:div w:id="16255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687026">
      <w:bodyDiv w:val="1"/>
      <w:marLeft w:val="0"/>
      <w:marRight w:val="0"/>
      <w:marTop w:val="0"/>
      <w:marBottom w:val="0"/>
      <w:divBdr>
        <w:top w:val="none" w:sz="0" w:space="0" w:color="auto"/>
        <w:left w:val="none" w:sz="0" w:space="0" w:color="auto"/>
        <w:bottom w:val="none" w:sz="0" w:space="0" w:color="auto"/>
        <w:right w:val="none" w:sz="0" w:space="0" w:color="auto"/>
      </w:divBdr>
    </w:div>
    <w:div w:id="377555300">
      <w:bodyDiv w:val="1"/>
      <w:marLeft w:val="0"/>
      <w:marRight w:val="0"/>
      <w:marTop w:val="0"/>
      <w:marBottom w:val="0"/>
      <w:divBdr>
        <w:top w:val="none" w:sz="0" w:space="0" w:color="auto"/>
        <w:left w:val="none" w:sz="0" w:space="0" w:color="auto"/>
        <w:bottom w:val="none" w:sz="0" w:space="0" w:color="auto"/>
        <w:right w:val="none" w:sz="0" w:space="0" w:color="auto"/>
      </w:divBdr>
    </w:div>
    <w:div w:id="432241976">
      <w:bodyDiv w:val="1"/>
      <w:marLeft w:val="0"/>
      <w:marRight w:val="0"/>
      <w:marTop w:val="0"/>
      <w:marBottom w:val="0"/>
      <w:divBdr>
        <w:top w:val="none" w:sz="0" w:space="0" w:color="auto"/>
        <w:left w:val="none" w:sz="0" w:space="0" w:color="auto"/>
        <w:bottom w:val="none" w:sz="0" w:space="0" w:color="auto"/>
        <w:right w:val="none" w:sz="0" w:space="0" w:color="auto"/>
      </w:divBdr>
    </w:div>
    <w:div w:id="438180695">
      <w:bodyDiv w:val="1"/>
      <w:marLeft w:val="0"/>
      <w:marRight w:val="0"/>
      <w:marTop w:val="0"/>
      <w:marBottom w:val="0"/>
      <w:divBdr>
        <w:top w:val="none" w:sz="0" w:space="0" w:color="auto"/>
        <w:left w:val="none" w:sz="0" w:space="0" w:color="auto"/>
        <w:bottom w:val="none" w:sz="0" w:space="0" w:color="auto"/>
        <w:right w:val="none" w:sz="0" w:space="0" w:color="auto"/>
      </w:divBdr>
      <w:divsChild>
        <w:div w:id="1387297971">
          <w:marLeft w:val="0"/>
          <w:marRight w:val="0"/>
          <w:marTop w:val="0"/>
          <w:marBottom w:val="0"/>
          <w:divBdr>
            <w:top w:val="none" w:sz="0" w:space="0" w:color="auto"/>
            <w:left w:val="none" w:sz="0" w:space="0" w:color="auto"/>
            <w:bottom w:val="none" w:sz="0" w:space="0" w:color="auto"/>
            <w:right w:val="none" w:sz="0" w:space="0" w:color="auto"/>
          </w:divBdr>
          <w:divsChild>
            <w:div w:id="1781028091">
              <w:marLeft w:val="0"/>
              <w:marRight w:val="0"/>
              <w:marTop w:val="0"/>
              <w:marBottom w:val="0"/>
              <w:divBdr>
                <w:top w:val="none" w:sz="0" w:space="0" w:color="auto"/>
                <w:left w:val="none" w:sz="0" w:space="0" w:color="auto"/>
                <w:bottom w:val="none" w:sz="0" w:space="0" w:color="auto"/>
                <w:right w:val="none" w:sz="0" w:space="0" w:color="auto"/>
              </w:divBdr>
              <w:divsChild>
                <w:div w:id="969094464">
                  <w:marLeft w:val="0"/>
                  <w:marRight w:val="0"/>
                  <w:marTop w:val="0"/>
                  <w:marBottom w:val="0"/>
                  <w:divBdr>
                    <w:top w:val="none" w:sz="0" w:space="0" w:color="auto"/>
                    <w:left w:val="none" w:sz="0" w:space="0" w:color="auto"/>
                    <w:bottom w:val="none" w:sz="0" w:space="0" w:color="auto"/>
                    <w:right w:val="none" w:sz="0" w:space="0" w:color="auto"/>
                  </w:divBdr>
                  <w:divsChild>
                    <w:div w:id="27802936">
                      <w:marLeft w:val="0"/>
                      <w:marRight w:val="0"/>
                      <w:marTop w:val="0"/>
                      <w:marBottom w:val="0"/>
                      <w:divBdr>
                        <w:top w:val="none" w:sz="0" w:space="0" w:color="auto"/>
                        <w:left w:val="none" w:sz="0" w:space="0" w:color="auto"/>
                        <w:bottom w:val="none" w:sz="0" w:space="0" w:color="auto"/>
                        <w:right w:val="none" w:sz="0" w:space="0" w:color="auto"/>
                      </w:divBdr>
                      <w:divsChild>
                        <w:div w:id="1647392195">
                          <w:marLeft w:val="0"/>
                          <w:marRight w:val="0"/>
                          <w:marTop w:val="0"/>
                          <w:marBottom w:val="0"/>
                          <w:divBdr>
                            <w:top w:val="none" w:sz="0" w:space="0" w:color="auto"/>
                            <w:left w:val="none" w:sz="0" w:space="0" w:color="auto"/>
                            <w:bottom w:val="none" w:sz="0" w:space="0" w:color="auto"/>
                            <w:right w:val="none" w:sz="0" w:space="0" w:color="auto"/>
                          </w:divBdr>
                          <w:divsChild>
                            <w:div w:id="1073621651">
                              <w:marLeft w:val="0"/>
                              <w:marRight w:val="0"/>
                              <w:marTop w:val="0"/>
                              <w:marBottom w:val="0"/>
                              <w:divBdr>
                                <w:top w:val="none" w:sz="0" w:space="0" w:color="auto"/>
                                <w:left w:val="none" w:sz="0" w:space="0" w:color="auto"/>
                                <w:bottom w:val="none" w:sz="0" w:space="0" w:color="auto"/>
                                <w:right w:val="none" w:sz="0" w:space="0" w:color="auto"/>
                              </w:divBdr>
                              <w:divsChild>
                                <w:div w:id="689912567">
                                  <w:marLeft w:val="0"/>
                                  <w:marRight w:val="0"/>
                                  <w:marTop w:val="0"/>
                                  <w:marBottom w:val="0"/>
                                  <w:divBdr>
                                    <w:top w:val="none" w:sz="0" w:space="0" w:color="auto"/>
                                    <w:left w:val="none" w:sz="0" w:space="0" w:color="auto"/>
                                    <w:bottom w:val="none" w:sz="0" w:space="0" w:color="auto"/>
                                    <w:right w:val="none" w:sz="0" w:space="0" w:color="auto"/>
                                  </w:divBdr>
                                  <w:divsChild>
                                    <w:div w:id="1846245289">
                                      <w:marLeft w:val="0"/>
                                      <w:marRight w:val="0"/>
                                      <w:marTop w:val="0"/>
                                      <w:marBottom w:val="0"/>
                                      <w:divBdr>
                                        <w:top w:val="none" w:sz="0" w:space="0" w:color="auto"/>
                                        <w:left w:val="none" w:sz="0" w:space="0" w:color="auto"/>
                                        <w:bottom w:val="none" w:sz="0" w:space="0" w:color="auto"/>
                                        <w:right w:val="none" w:sz="0" w:space="0" w:color="auto"/>
                                      </w:divBdr>
                                      <w:divsChild>
                                        <w:div w:id="704252758">
                                          <w:marLeft w:val="0"/>
                                          <w:marRight w:val="0"/>
                                          <w:marTop w:val="0"/>
                                          <w:marBottom w:val="0"/>
                                          <w:divBdr>
                                            <w:top w:val="none" w:sz="0" w:space="0" w:color="auto"/>
                                            <w:left w:val="none" w:sz="0" w:space="0" w:color="auto"/>
                                            <w:bottom w:val="none" w:sz="0" w:space="0" w:color="auto"/>
                                            <w:right w:val="none" w:sz="0" w:space="0" w:color="auto"/>
                                          </w:divBdr>
                                          <w:divsChild>
                                            <w:div w:id="1332297180">
                                              <w:marLeft w:val="0"/>
                                              <w:marRight w:val="0"/>
                                              <w:marTop w:val="0"/>
                                              <w:marBottom w:val="0"/>
                                              <w:divBdr>
                                                <w:top w:val="none" w:sz="0" w:space="0" w:color="auto"/>
                                                <w:left w:val="none" w:sz="0" w:space="0" w:color="auto"/>
                                                <w:bottom w:val="none" w:sz="0" w:space="0" w:color="auto"/>
                                                <w:right w:val="none" w:sz="0" w:space="0" w:color="auto"/>
                                              </w:divBdr>
                                              <w:divsChild>
                                                <w:div w:id="2032872817">
                                                  <w:marLeft w:val="0"/>
                                                  <w:marRight w:val="0"/>
                                                  <w:marTop w:val="0"/>
                                                  <w:marBottom w:val="0"/>
                                                  <w:divBdr>
                                                    <w:top w:val="none" w:sz="0" w:space="0" w:color="auto"/>
                                                    <w:left w:val="none" w:sz="0" w:space="0" w:color="auto"/>
                                                    <w:bottom w:val="none" w:sz="0" w:space="0" w:color="auto"/>
                                                    <w:right w:val="none" w:sz="0" w:space="0" w:color="auto"/>
                                                  </w:divBdr>
                                                  <w:divsChild>
                                                    <w:div w:id="2141415831">
                                                      <w:marLeft w:val="0"/>
                                                      <w:marRight w:val="0"/>
                                                      <w:marTop w:val="0"/>
                                                      <w:marBottom w:val="0"/>
                                                      <w:divBdr>
                                                        <w:top w:val="none" w:sz="0" w:space="0" w:color="auto"/>
                                                        <w:left w:val="none" w:sz="0" w:space="0" w:color="auto"/>
                                                        <w:bottom w:val="none" w:sz="0" w:space="0" w:color="auto"/>
                                                        <w:right w:val="none" w:sz="0" w:space="0" w:color="auto"/>
                                                      </w:divBdr>
                                                      <w:divsChild>
                                                        <w:div w:id="1750805697">
                                                          <w:marLeft w:val="0"/>
                                                          <w:marRight w:val="0"/>
                                                          <w:marTop w:val="0"/>
                                                          <w:marBottom w:val="0"/>
                                                          <w:divBdr>
                                                            <w:top w:val="none" w:sz="0" w:space="0" w:color="auto"/>
                                                            <w:left w:val="none" w:sz="0" w:space="0" w:color="auto"/>
                                                            <w:bottom w:val="none" w:sz="0" w:space="0" w:color="auto"/>
                                                            <w:right w:val="none" w:sz="0" w:space="0" w:color="auto"/>
                                                          </w:divBdr>
                                                          <w:divsChild>
                                                            <w:div w:id="14724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3448600">
      <w:bodyDiv w:val="1"/>
      <w:marLeft w:val="0"/>
      <w:marRight w:val="0"/>
      <w:marTop w:val="0"/>
      <w:marBottom w:val="0"/>
      <w:divBdr>
        <w:top w:val="none" w:sz="0" w:space="0" w:color="auto"/>
        <w:left w:val="none" w:sz="0" w:space="0" w:color="auto"/>
        <w:bottom w:val="none" w:sz="0" w:space="0" w:color="auto"/>
        <w:right w:val="none" w:sz="0" w:space="0" w:color="auto"/>
      </w:divBdr>
    </w:div>
    <w:div w:id="568423186">
      <w:bodyDiv w:val="1"/>
      <w:marLeft w:val="0"/>
      <w:marRight w:val="0"/>
      <w:marTop w:val="0"/>
      <w:marBottom w:val="0"/>
      <w:divBdr>
        <w:top w:val="none" w:sz="0" w:space="0" w:color="auto"/>
        <w:left w:val="none" w:sz="0" w:space="0" w:color="auto"/>
        <w:bottom w:val="none" w:sz="0" w:space="0" w:color="auto"/>
        <w:right w:val="none" w:sz="0" w:space="0" w:color="auto"/>
      </w:divBdr>
    </w:div>
    <w:div w:id="605577020">
      <w:bodyDiv w:val="1"/>
      <w:marLeft w:val="0"/>
      <w:marRight w:val="0"/>
      <w:marTop w:val="0"/>
      <w:marBottom w:val="0"/>
      <w:divBdr>
        <w:top w:val="none" w:sz="0" w:space="0" w:color="auto"/>
        <w:left w:val="none" w:sz="0" w:space="0" w:color="auto"/>
        <w:bottom w:val="none" w:sz="0" w:space="0" w:color="auto"/>
        <w:right w:val="none" w:sz="0" w:space="0" w:color="auto"/>
      </w:divBdr>
      <w:divsChild>
        <w:div w:id="1086422873">
          <w:marLeft w:val="0"/>
          <w:marRight w:val="0"/>
          <w:marTop w:val="0"/>
          <w:marBottom w:val="0"/>
          <w:divBdr>
            <w:top w:val="none" w:sz="0" w:space="0" w:color="auto"/>
            <w:left w:val="none" w:sz="0" w:space="0" w:color="auto"/>
            <w:bottom w:val="none" w:sz="0" w:space="0" w:color="auto"/>
            <w:right w:val="none" w:sz="0" w:space="0" w:color="auto"/>
          </w:divBdr>
          <w:divsChild>
            <w:div w:id="722557957">
              <w:marLeft w:val="0"/>
              <w:marRight w:val="0"/>
              <w:marTop w:val="240"/>
              <w:marBottom w:val="120"/>
              <w:divBdr>
                <w:top w:val="none" w:sz="0" w:space="0" w:color="auto"/>
                <w:left w:val="none" w:sz="0" w:space="0" w:color="auto"/>
                <w:bottom w:val="none" w:sz="0" w:space="0" w:color="auto"/>
                <w:right w:val="none" w:sz="0" w:space="0" w:color="auto"/>
              </w:divBdr>
              <w:divsChild>
                <w:div w:id="559174956">
                  <w:marLeft w:val="0"/>
                  <w:marRight w:val="0"/>
                  <w:marTop w:val="240"/>
                  <w:marBottom w:val="120"/>
                  <w:divBdr>
                    <w:top w:val="none" w:sz="0" w:space="0" w:color="auto"/>
                    <w:left w:val="none" w:sz="0" w:space="0" w:color="auto"/>
                    <w:bottom w:val="none" w:sz="0" w:space="0" w:color="auto"/>
                    <w:right w:val="none" w:sz="0" w:space="0" w:color="auto"/>
                  </w:divBdr>
                </w:div>
                <w:div w:id="391196587">
                  <w:marLeft w:val="0"/>
                  <w:marRight w:val="0"/>
                  <w:marTop w:val="240"/>
                  <w:marBottom w:val="120"/>
                  <w:divBdr>
                    <w:top w:val="none" w:sz="0" w:space="0" w:color="auto"/>
                    <w:left w:val="none" w:sz="0" w:space="0" w:color="auto"/>
                    <w:bottom w:val="none" w:sz="0" w:space="0" w:color="auto"/>
                    <w:right w:val="none" w:sz="0" w:space="0" w:color="auto"/>
                  </w:divBdr>
                </w:div>
                <w:div w:id="1329748652">
                  <w:marLeft w:val="0"/>
                  <w:marRight w:val="0"/>
                  <w:marTop w:val="240"/>
                  <w:marBottom w:val="120"/>
                  <w:divBdr>
                    <w:top w:val="none" w:sz="0" w:space="0" w:color="auto"/>
                    <w:left w:val="none" w:sz="0" w:space="0" w:color="auto"/>
                    <w:bottom w:val="none" w:sz="0" w:space="0" w:color="auto"/>
                    <w:right w:val="none" w:sz="0" w:space="0" w:color="auto"/>
                  </w:divBdr>
                </w:div>
                <w:div w:id="300423421">
                  <w:marLeft w:val="0"/>
                  <w:marRight w:val="0"/>
                  <w:marTop w:val="240"/>
                  <w:marBottom w:val="120"/>
                  <w:divBdr>
                    <w:top w:val="none" w:sz="0" w:space="0" w:color="auto"/>
                    <w:left w:val="none" w:sz="0" w:space="0" w:color="auto"/>
                    <w:bottom w:val="none" w:sz="0" w:space="0" w:color="auto"/>
                    <w:right w:val="none" w:sz="0" w:space="0" w:color="auto"/>
                  </w:divBdr>
                </w:div>
              </w:divsChild>
            </w:div>
            <w:div w:id="8024144">
              <w:marLeft w:val="0"/>
              <w:marRight w:val="0"/>
              <w:marTop w:val="240"/>
              <w:marBottom w:val="120"/>
              <w:divBdr>
                <w:top w:val="none" w:sz="0" w:space="0" w:color="auto"/>
                <w:left w:val="none" w:sz="0" w:space="0" w:color="auto"/>
                <w:bottom w:val="none" w:sz="0" w:space="0" w:color="auto"/>
                <w:right w:val="none" w:sz="0" w:space="0" w:color="auto"/>
              </w:divBdr>
              <w:divsChild>
                <w:div w:id="1135483518">
                  <w:marLeft w:val="0"/>
                  <w:marRight w:val="0"/>
                  <w:marTop w:val="240"/>
                  <w:marBottom w:val="120"/>
                  <w:divBdr>
                    <w:top w:val="none" w:sz="0" w:space="0" w:color="auto"/>
                    <w:left w:val="none" w:sz="0" w:space="0" w:color="auto"/>
                    <w:bottom w:val="none" w:sz="0" w:space="0" w:color="auto"/>
                    <w:right w:val="none" w:sz="0" w:space="0" w:color="auto"/>
                  </w:divBdr>
                </w:div>
                <w:div w:id="1421634814">
                  <w:marLeft w:val="0"/>
                  <w:marRight w:val="0"/>
                  <w:marTop w:val="240"/>
                  <w:marBottom w:val="120"/>
                  <w:divBdr>
                    <w:top w:val="none" w:sz="0" w:space="0" w:color="auto"/>
                    <w:left w:val="none" w:sz="0" w:space="0" w:color="auto"/>
                    <w:bottom w:val="none" w:sz="0" w:space="0" w:color="auto"/>
                    <w:right w:val="none" w:sz="0" w:space="0" w:color="auto"/>
                  </w:divBdr>
                </w:div>
                <w:div w:id="1747531283">
                  <w:marLeft w:val="0"/>
                  <w:marRight w:val="0"/>
                  <w:marTop w:val="240"/>
                  <w:marBottom w:val="120"/>
                  <w:divBdr>
                    <w:top w:val="none" w:sz="0" w:space="0" w:color="auto"/>
                    <w:left w:val="none" w:sz="0" w:space="0" w:color="auto"/>
                    <w:bottom w:val="none" w:sz="0" w:space="0" w:color="auto"/>
                    <w:right w:val="none" w:sz="0" w:space="0" w:color="auto"/>
                  </w:divBdr>
                </w:div>
                <w:div w:id="252786078">
                  <w:marLeft w:val="0"/>
                  <w:marRight w:val="0"/>
                  <w:marTop w:val="240"/>
                  <w:marBottom w:val="120"/>
                  <w:divBdr>
                    <w:top w:val="none" w:sz="0" w:space="0" w:color="auto"/>
                    <w:left w:val="none" w:sz="0" w:space="0" w:color="auto"/>
                    <w:bottom w:val="none" w:sz="0" w:space="0" w:color="auto"/>
                    <w:right w:val="none" w:sz="0" w:space="0" w:color="auto"/>
                  </w:divBdr>
                </w:div>
              </w:divsChild>
            </w:div>
            <w:div w:id="1203902465">
              <w:marLeft w:val="0"/>
              <w:marRight w:val="0"/>
              <w:marTop w:val="240"/>
              <w:marBottom w:val="120"/>
              <w:divBdr>
                <w:top w:val="none" w:sz="0" w:space="0" w:color="auto"/>
                <w:left w:val="none" w:sz="0" w:space="0" w:color="auto"/>
                <w:bottom w:val="none" w:sz="0" w:space="0" w:color="auto"/>
                <w:right w:val="none" w:sz="0" w:space="0" w:color="auto"/>
              </w:divBdr>
              <w:divsChild>
                <w:div w:id="1381586295">
                  <w:marLeft w:val="0"/>
                  <w:marRight w:val="0"/>
                  <w:marTop w:val="240"/>
                  <w:marBottom w:val="120"/>
                  <w:divBdr>
                    <w:top w:val="none" w:sz="0" w:space="0" w:color="auto"/>
                    <w:left w:val="none" w:sz="0" w:space="0" w:color="auto"/>
                    <w:bottom w:val="none" w:sz="0" w:space="0" w:color="auto"/>
                    <w:right w:val="none" w:sz="0" w:space="0" w:color="auto"/>
                  </w:divBdr>
                </w:div>
              </w:divsChild>
            </w:div>
            <w:div w:id="1073233372">
              <w:marLeft w:val="0"/>
              <w:marRight w:val="0"/>
              <w:marTop w:val="240"/>
              <w:marBottom w:val="120"/>
              <w:divBdr>
                <w:top w:val="none" w:sz="0" w:space="0" w:color="auto"/>
                <w:left w:val="none" w:sz="0" w:space="0" w:color="auto"/>
                <w:bottom w:val="none" w:sz="0" w:space="0" w:color="auto"/>
                <w:right w:val="none" w:sz="0" w:space="0" w:color="auto"/>
              </w:divBdr>
              <w:divsChild>
                <w:div w:id="20679916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295868299">
          <w:marLeft w:val="0"/>
          <w:marRight w:val="0"/>
          <w:marTop w:val="0"/>
          <w:marBottom w:val="0"/>
          <w:divBdr>
            <w:top w:val="none" w:sz="0" w:space="0" w:color="auto"/>
            <w:left w:val="none" w:sz="0" w:space="0" w:color="auto"/>
            <w:bottom w:val="none" w:sz="0" w:space="0" w:color="auto"/>
            <w:right w:val="none" w:sz="0" w:space="0" w:color="auto"/>
          </w:divBdr>
          <w:divsChild>
            <w:div w:id="842088044">
              <w:marLeft w:val="0"/>
              <w:marRight w:val="0"/>
              <w:marTop w:val="240"/>
              <w:marBottom w:val="120"/>
              <w:divBdr>
                <w:top w:val="none" w:sz="0" w:space="0" w:color="auto"/>
                <w:left w:val="none" w:sz="0" w:space="0" w:color="auto"/>
                <w:bottom w:val="none" w:sz="0" w:space="0" w:color="auto"/>
                <w:right w:val="none" w:sz="0" w:space="0" w:color="auto"/>
              </w:divBdr>
              <w:divsChild>
                <w:div w:id="642388192">
                  <w:marLeft w:val="0"/>
                  <w:marRight w:val="0"/>
                  <w:marTop w:val="0"/>
                  <w:marBottom w:val="0"/>
                  <w:divBdr>
                    <w:top w:val="none" w:sz="0" w:space="0" w:color="auto"/>
                    <w:left w:val="none" w:sz="0" w:space="0" w:color="auto"/>
                    <w:bottom w:val="none" w:sz="0" w:space="0" w:color="auto"/>
                    <w:right w:val="none" w:sz="0" w:space="0" w:color="auto"/>
                  </w:divBdr>
                </w:div>
                <w:div w:id="1854765327">
                  <w:marLeft w:val="0"/>
                  <w:marRight w:val="0"/>
                  <w:marTop w:val="0"/>
                  <w:marBottom w:val="0"/>
                  <w:divBdr>
                    <w:top w:val="none" w:sz="0" w:space="0" w:color="auto"/>
                    <w:left w:val="none" w:sz="0" w:space="0" w:color="auto"/>
                    <w:bottom w:val="none" w:sz="0" w:space="0" w:color="auto"/>
                    <w:right w:val="none" w:sz="0" w:space="0" w:color="auto"/>
                  </w:divBdr>
                </w:div>
                <w:div w:id="1358577665">
                  <w:marLeft w:val="0"/>
                  <w:marRight w:val="0"/>
                  <w:marTop w:val="0"/>
                  <w:marBottom w:val="0"/>
                  <w:divBdr>
                    <w:top w:val="none" w:sz="0" w:space="0" w:color="auto"/>
                    <w:left w:val="none" w:sz="0" w:space="0" w:color="auto"/>
                    <w:bottom w:val="none" w:sz="0" w:space="0" w:color="auto"/>
                    <w:right w:val="none" w:sz="0" w:space="0" w:color="auto"/>
                  </w:divBdr>
                </w:div>
                <w:div w:id="236866385">
                  <w:marLeft w:val="0"/>
                  <w:marRight w:val="0"/>
                  <w:marTop w:val="0"/>
                  <w:marBottom w:val="0"/>
                  <w:divBdr>
                    <w:top w:val="none" w:sz="0" w:space="0" w:color="auto"/>
                    <w:left w:val="none" w:sz="0" w:space="0" w:color="auto"/>
                    <w:bottom w:val="none" w:sz="0" w:space="0" w:color="auto"/>
                    <w:right w:val="none" w:sz="0" w:space="0" w:color="auto"/>
                  </w:divBdr>
                </w:div>
                <w:div w:id="2561659">
                  <w:marLeft w:val="0"/>
                  <w:marRight w:val="0"/>
                  <w:marTop w:val="0"/>
                  <w:marBottom w:val="0"/>
                  <w:divBdr>
                    <w:top w:val="none" w:sz="0" w:space="0" w:color="auto"/>
                    <w:left w:val="none" w:sz="0" w:space="0" w:color="auto"/>
                    <w:bottom w:val="none" w:sz="0" w:space="0" w:color="auto"/>
                    <w:right w:val="none" w:sz="0" w:space="0" w:color="auto"/>
                  </w:divBdr>
                </w:div>
                <w:div w:id="1906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1972">
      <w:bodyDiv w:val="1"/>
      <w:marLeft w:val="0"/>
      <w:marRight w:val="0"/>
      <w:marTop w:val="0"/>
      <w:marBottom w:val="0"/>
      <w:divBdr>
        <w:top w:val="none" w:sz="0" w:space="0" w:color="auto"/>
        <w:left w:val="none" w:sz="0" w:space="0" w:color="auto"/>
        <w:bottom w:val="none" w:sz="0" w:space="0" w:color="auto"/>
        <w:right w:val="none" w:sz="0" w:space="0" w:color="auto"/>
      </w:divBdr>
      <w:divsChild>
        <w:div w:id="858276059">
          <w:marLeft w:val="0"/>
          <w:marRight w:val="0"/>
          <w:marTop w:val="0"/>
          <w:marBottom w:val="0"/>
          <w:divBdr>
            <w:top w:val="none" w:sz="0" w:space="0" w:color="auto"/>
            <w:left w:val="none" w:sz="0" w:space="0" w:color="auto"/>
            <w:bottom w:val="none" w:sz="0" w:space="0" w:color="auto"/>
            <w:right w:val="none" w:sz="0" w:space="0" w:color="auto"/>
          </w:divBdr>
          <w:divsChild>
            <w:div w:id="1654987822">
              <w:marLeft w:val="0"/>
              <w:marRight w:val="0"/>
              <w:marTop w:val="0"/>
              <w:marBottom w:val="0"/>
              <w:divBdr>
                <w:top w:val="none" w:sz="0" w:space="0" w:color="auto"/>
                <w:left w:val="none" w:sz="0" w:space="0" w:color="auto"/>
                <w:bottom w:val="none" w:sz="0" w:space="0" w:color="auto"/>
                <w:right w:val="none" w:sz="0" w:space="0" w:color="auto"/>
              </w:divBdr>
              <w:divsChild>
                <w:div w:id="1140807672">
                  <w:marLeft w:val="0"/>
                  <w:marRight w:val="0"/>
                  <w:marTop w:val="0"/>
                  <w:marBottom w:val="0"/>
                  <w:divBdr>
                    <w:top w:val="none" w:sz="0" w:space="0" w:color="auto"/>
                    <w:left w:val="none" w:sz="0" w:space="0" w:color="auto"/>
                    <w:bottom w:val="none" w:sz="0" w:space="0" w:color="auto"/>
                    <w:right w:val="none" w:sz="0" w:space="0" w:color="auto"/>
                  </w:divBdr>
                  <w:divsChild>
                    <w:div w:id="1009717758">
                      <w:marLeft w:val="0"/>
                      <w:marRight w:val="0"/>
                      <w:marTop w:val="0"/>
                      <w:marBottom w:val="0"/>
                      <w:divBdr>
                        <w:top w:val="none" w:sz="0" w:space="0" w:color="auto"/>
                        <w:left w:val="none" w:sz="0" w:space="0" w:color="auto"/>
                        <w:bottom w:val="none" w:sz="0" w:space="0" w:color="auto"/>
                        <w:right w:val="none" w:sz="0" w:space="0" w:color="auto"/>
                      </w:divBdr>
                      <w:divsChild>
                        <w:div w:id="1302728003">
                          <w:marLeft w:val="0"/>
                          <w:marRight w:val="0"/>
                          <w:marTop w:val="0"/>
                          <w:marBottom w:val="0"/>
                          <w:divBdr>
                            <w:top w:val="none" w:sz="0" w:space="0" w:color="auto"/>
                            <w:left w:val="none" w:sz="0" w:space="0" w:color="auto"/>
                            <w:bottom w:val="none" w:sz="0" w:space="0" w:color="auto"/>
                            <w:right w:val="none" w:sz="0" w:space="0" w:color="auto"/>
                          </w:divBdr>
                          <w:divsChild>
                            <w:div w:id="2107267884">
                              <w:marLeft w:val="0"/>
                              <w:marRight w:val="0"/>
                              <w:marTop w:val="0"/>
                              <w:marBottom w:val="0"/>
                              <w:divBdr>
                                <w:top w:val="none" w:sz="0" w:space="0" w:color="auto"/>
                                <w:left w:val="none" w:sz="0" w:space="0" w:color="auto"/>
                                <w:bottom w:val="none" w:sz="0" w:space="0" w:color="auto"/>
                                <w:right w:val="none" w:sz="0" w:space="0" w:color="auto"/>
                              </w:divBdr>
                              <w:divsChild>
                                <w:div w:id="817307577">
                                  <w:marLeft w:val="0"/>
                                  <w:marRight w:val="0"/>
                                  <w:marTop w:val="0"/>
                                  <w:marBottom w:val="0"/>
                                  <w:divBdr>
                                    <w:top w:val="none" w:sz="0" w:space="0" w:color="auto"/>
                                    <w:left w:val="none" w:sz="0" w:space="0" w:color="auto"/>
                                    <w:bottom w:val="none" w:sz="0" w:space="0" w:color="auto"/>
                                    <w:right w:val="none" w:sz="0" w:space="0" w:color="auto"/>
                                  </w:divBdr>
                                  <w:divsChild>
                                    <w:div w:id="564220181">
                                      <w:marLeft w:val="0"/>
                                      <w:marRight w:val="0"/>
                                      <w:marTop w:val="0"/>
                                      <w:marBottom w:val="0"/>
                                      <w:divBdr>
                                        <w:top w:val="none" w:sz="0" w:space="0" w:color="auto"/>
                                        <w:left w:val="none" w:sz="0" w:space="0" w:color="auto"/>
                                        <w:bottom w:val="none" w:sz="0" w:space="0" w:color="auto"/>
                                        <w:right w:val="none" w:sz="0" w:space="0" w:color="auto"/>
                                      </w:divBdr>
                                      <w:divsChild>
                                        <w:div w:id="1954511828">
                                          <w:marLeft w:val="0"/>
                                          <w:marRight w:val="0"/>
                                          <w:marTop w:val="0"/>
                                          <w:marBottom w:val="0"/>
                                          <w:divBdr>
                                            <w:top w:val="none" w:sz="0" w:space="0" w:color="auto"/>
                                            <w:left w:val="none" w:sz="0" w:space="0" w:color="auto"/>
                                            <w:bottom w:val="none" w:sz="0" w:space="0" w:color="auto"/>
                                            <w:right w:val="none" w:sz="0" w:space="0" w:color="auto"/>
                                          </w:divBdr>
                                          <w:divsChild>
                                            <w:div w:id="1352489613">
                                              <w:marLeft w:val="0"/>
                                              <w:marRight w:val="0"/>
                                              <w:marTop w:val="0"/>
                                              <w:marBottom w:val="0"/>
                                              <w:divBdr>
                                                <w:top w:val="none" w:sz="0" w:space="0" w:color="auto"/>
                                                <w:left w:val="none" w:sz="0" w:space="0" w:color="auto"/>
                                                <w:bottom w:val="none" w:sz="0" w:space="0" w:color="auto"/>
                                                <w:right w:val="none" w:sz="0" w:space="0" w:color="auto"/>
                                              </w:divBdr>
                                              <w:divsChild>
                                                <w:div w:id="1913084122">
                                                  <w:marLeft w:val="0"/>
                                                  <w:marRight w:val="0"/>
                                                  <w:marTop w:val="0"/>
                                                  <w:marBottom w:val="0"/>
                                                  <w:divBdr>
                                                    <w:top w:val="none" w:sz="0" w:space="0" w:color="auto"/>
                                                    <w:left w:val="none" w:sz="0" w:space="0" w:color="auto"/>
                                                    <w:bottom w:val="none" w:sz="0" w:space="0" w:color="auto"/>
                                                    <w:right w:val="none" w:sz="0" w:space="0" w:color="auto"/>
                                                  </w:divBdr>
                                                  <w:divsChild>
                                                    <w:div w:id="2114396649">
                                                      <w:marLeft w:val="0"/>
                                                      <w:marRight w:val="0"/>
                                                      <w:marTop w:val="0"/>
                                                      <w:marBottom w:val="0"/>
                                                      <w:divBdr>
                                                        <w:top w:val="none" w:sz="0" w:space="0" w:color="auto"/>
                                                        <w:left w:val="none" w:sz="0" w:space="0" w:color="auto"/>
                                                        <w:bottom w:val="none" w:sz="0" w:space="0" w:color="auto"/>
                                                        <w:right w:val="none" w:sz="0" w:space="0" w:color="auto"/>
                                                      </w:divBdr>
                                                      <w:divsChild>
                                                        <w:div w:id="552735602">
                                                          <w:marLeft w:val="0"/>
                                                          <w:marRight w:val="0"/>
                                                          <w:marTop w:val="0"/>
                                                          <w:marBottom w:val="0"/>
                                                          <w:divBdr>
                                                            <w:top w:val="none" w:sz="0" w:space="0" w:color="auto"/>
                                                            <w:left w:val="none" w:sz="0" w:space="0" w:color="auto"/>
                                                            <w:bottom w:val="none" w:sz="0" w:space="0" w:color="auto"/>
                                                            <w:right w:val="none" w:sz="0" w:space="0" w:color="auto"/>
                                                          </w:divBdr>
                                                          <w:divsChild>
                                                            <w:div w:id="8777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6688154">
      <w:bodyDiv w:val="1"/>
      <w:marLeft w:val="0"/>
      <w:marRight w:val="0"/>
      <w:marTop w:val="0"/>
      <w:marBottom w:val="0"/>
      <w:divBdr>
        <w:top w:val="none" w:sz="0" w:space="0" w:color="auto"/>
        <w:left w:val="none" w:sz="0" w:space="0" w:color="auto"/>
        <w:bottom w:val="none" w:sz="0" w:space="0" w:color="auto"/>
        <w:right w:val="none" w:sz="0" w:space="0" w:color="auto"/>
      </w:divBdr>
    </w:div>
    <w:div w:id="749547527">
      <w:bodyDiv w:val="1"/>
      <w:marLeft w:val="0"/>
      <w:marRight w:val="0"/>
      <w:marTop w:val="0"/>
      <w:marBottom w:val="0"/>
      <w:divBdr>
        <w:top w:val="none" w:sz="0" w:space="0" w:color="auto"/>
        <w:left w:val="none" w:sz="0" w:space="0" w:color="auto"/>
        <w:bottom w:val="none" w:sz="0" w:space="0" w:color="auto"/>
        <w:right w:val="none" w:sz="0" w:space="0" w:color="auto"/>
      </w:divBdr>
      <w:divsChild>
        <w:div w:id="238442460">
          <w:marLeft w:val="0"/>
          <w:marRight w:val="0"/>
          <w:marTop w:val="0"/>
          <w:marBottom w:val="0"/>
          <w:divBdr>
            <w:top w:val="none" w:sz="0" w:space="0" w:color="auto"/>
            <w:left w:val="none" w:sz="0" w:space="0" w:color="auto"/>
            <w:bottom w:val="none" w:sz="0" w:space="0" w:color="auto"/>
            <w:right w:val="none" w:sz="0" w:space="0" w:color="auto"/>
          </w:divBdr>
          <w:divsChild>
            <w:div w:id="1699042207">
              <w:marLeft w:val="0"/>
              <w:marRight w:val="0"/>
              <w:marTop w:val="0"/>
              <w:marBottom w:val="0"/>
              <w:divBdr>
                <w:top w:val="none" w:sz="0" w:space="0" w:color="auto"/>
                <w:left w:val="none" w:sz="0" w:space="0" w:color="auto"/>
                <w:bottom w:val="none" w:sz="0" w:space="0" w:color="auto"/>
                <w:right w:val="none" w:sz="0" w:space="0" w:color="auto"/>
              </w:divBdr>
              <w:divsChild>
                <w:div w:id="404231799">
                  <w:marLeft w:val="0"/>
                  <w:marRight w:val="0"/>
                  <w:marTop w:val="0"/>
                  <w:marBottom w:val="0"/>
                  <w:divBdr>
                    <w:top w:val="none" w:sz="0" w:space="0" w:color="auto"/>
                    <w:left w:val="none" w:sz="0" w:space="0" w:color="auto"/>
                    <w:bottom w:val="none" w:sz="0" w:space="0" w:color="auto"/>
                    <w:right w:val="none" w:sz="0" w:space="0" w:color="auto"/>
                  </w:divBdr>
                  <w:divsChild>
                    <w:div w:id="1006520789">
                      <w:marLeft w:val="0"/>
                      <w:marRight w:val="0"/>
                      <w:marTop w:val="0"/>
                      <w:marBottom w:val="0"/>
                      <w:divBdr>
                        <w:top w:val="none" w:sz="0" w:space="0" w:color="auto"/>
                        <w:left w:val="none" w:sz="0" w:space="0" w:color="auto"/>
                        <w:bottom w:val="none" w:sz="0" w:space="0" w:color="auto"/>
                        <w:right w:val="none" w:sz="0" w:space="0" w:color="auto"/>
                      </w:divBdr>
                      <w:divsChild>
                        <w:div w:id="213665245">
                          <w:marLeft w:val="0"/>
                          <w:marRight w:val="0"/>
                          <w:marTop w:val="0"/>
                          <w:marBottom w:val="0"/>
                          <w:divBdr>
                            <w:top w:val="none" w:sz="0" w:space="0" w:color="auto"/>
                            <w:left w:val="none" w:sz="0" w:space="0" w:color="auto"/>
                            <w:bottom w:val="none" w:sz="0" w:space="0" w:color="auto"/>
                            <w:right w:val="none" w:sz="0" w:space="0" w:color="auto"/>
                          </w:divBdr>
                          <w:divsChild>
                            <w:div w:id="2032295776">
                              <w:marLeft w:val="0"/>
                              <w:marRight w:val="0"/>
                              <w:marTop w:val="0"/>
                              <w:marBottom w:val="0"/>
                              <w:divBdr>
                                <w:top w:val="none" w:sz="0" w:space="0" w:color="auto"/>
                                <w:left w:val="none" w:sz="0" w:space="0" w:color="auto"/>
                                <w:bottom w:val="none" w:sz="0" w:space="0" w:color="auto"/>
                                <w:right w:val="none" w:sz="0" w:space="0" w:color="auto"/>
                              </w:divBdr>
                              <w:divsChild>
                                <w:div w:id="1087727893">
                                  <w:marLeft w:val="0"/>
                                  <w:marRight w:val="0"/>
                                  <w:marTop w:val="0"/>
                                  <w:marBottom w:val="0"/>
                                  <w:divBdr>
                                    <w:top w:val="none" w:sz="0" w:space="0" w:color="auto"/>
                                    <w:left w:val="none" w:sz="0" w:space="0" w:color="auto"/>
                                    <w:bottom w:val="none" w:sz="0" w:space="0" w:color="auto"/>
                                    <w:right w:val="none" w:sz="0" w:space="0" w:color="auto"/>
                                  </w:divBdr>
                                  <w:divsChild>
                                    <w:div w:id="1761100212">
                                      <w:marLeft w:val="0"/>
                                      <w:marRight w:val="0"/>
                                      <w:marTop w:val="0"/>
                                      <w:marBottom w:val="0"/>
                                      <w:divBdr>
                                        <w:top w:val="none" w:sz="0" w:space="0" w:color="auto"/>
                                        <w:left w:val="none" w:sz="0" w:space="0" w:color="auto"/>
                                        <w:bottom w:val="none" w:sz="0" w:space="0" w:color="auto"/>
                                        <w:right w:val="none" w:sz="0" w:space="0" w:color="auto"/>
                                      </w:divBdr>
                                      <w:divsChild>
                                        <w:div w:id="378941780">
                                          <w:marLeft w:val="0"/>
                                          <w:marRight w:val="0"/>
                                          <w:marTop w:val="0"/>
                                          <w:marBottom w:val="0"/>
                                          <w:divBdr>
                                            <w:top w:val="none" w:sz="0" w:space="0" w:color="auto"/>
                                            <w:left w:val="none" w:sz="0" w:space="0" w:color="auto"/>
                                            <w:bottom w:val="none" w:sz="0" w:space="0" w:color="auto"/>
                                            <w:right w:val="none" w:sz="0" w:space="0" w:color="auto"/>
                                          </w:divBdr>
                                          <w:divsChild>
                                            <w:div w:id="875504713">
                                              <w:marLeft w:val="0"/>
                                              <w:marRight w:val="0"/>
                                              <w:marTop w:val="0"/>
                                              <w:marBottom w:val="0"/>
                                              <w:divBdr>
                                                <w:top w:val="none" w:sz="0" w:space="0" w:color="auto"/>
                                                <w:left w:val="none" w:sz="0" w:space="0" w:color="auto"/>
                                                <w:bottom w:val="none" w:sz="0" w:space="0" w:color="auto"/>
                                                <w:right w:val="none" w:sz="0" w:space="0" w:color="auto"/>
                                              </w:divBdr>
                                              <w:divsChild>
                                                <w:div w:id="837815865">
                                                  <w:marLeft w:val="0"/>
                                                  <w:marRight w:val="0"/>
                                                  <w:marTop w:val="0"/>
                                                  <w:marBottom w:val="0"/>
                                                  <w:divBdr>
                                                    <w:top w:val="none" w:sz="0" w:space="0" w:color="auto"/>
                                                    <w:left w:val="none" w:sz="0" w:space="0" w:color="auto"/>
                                                    <w:bottom w:val="none" w:sz="0" w:space="0" w:color="auto"/>
                                                    <w:right w:val="none" w:sz="0" w:space="0" w:color="auto"/>
                                                  </w:divBdr>
                                                  <w:divsChild>
                                                    <w:div w:id="698239379">
                                                      <w:marLeft w:val="0"/>
                                                      <w:marRight w:val="0"/>
                                                      <w:marTop w:val="0"/>
                                                      <w:marBottom w:val="0"/>
                                                      <w:divBdr>
                                                        <w:top w:val="none" w:sz="0" w:space="0" w:color="auto"/>
                                                        <w:left w:val="none" w:sz="0" w:space="0" w:color="auto"/>
                                                        <w:bottom w:val="none" w:sz="0" w:space="0" w:color="auto"/>
                                                        <w:right w:val="none" w:sz="0" w:space="0" w:color="auto"/>
                                                      </w:divBdr>
                                                      <w:divsChild>
                                                        <w:div w:id="50428057">
                                                          <w:marLeft w:val="0"/>
                                                          <w:marRight w:val="0"/>
                                                          <w:marTop w:val="0"/>
                                                          <w:marBottom w:val="0"/>
                                                          <w:divBdr>
                                                            <w:top w:val="none" w:sz="0" w:space="0" w:color="auto"/>
                                                            <w:left w:val="none" w:sz="0" w:space="0" w:color="auto"/>
                                                            <w:bottom w:val="none" w:sz="0" w:space="0" w:color="auto"/>
                                                            <w:right w:val="none" w:sz="0" w:space="0" w:color="auto"/>
                                                          </w:divBdr>
                                                          <w:divsChild>
                                                            <w:div w:id="11026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742787">
      <w:bodyDiv w:val="1"/>
      <w:marLeft w:val="0"/>
      <w:marRight w:val="0"/>
      <w:marTop w:val="0"/>
      <w:marBottom w:val="0"/>
      <w:divBdr>
        <w:top w:val="none" w:sz="0" w:space="0" w:color="auto"/>
        <w:left w:val="none" w:sz="0" w:space="0" w:color="auto"/>
        <w:bottom w:val="none" w:sz="0" w:space="0" w:color="auto"/>
        <w:right w:val="none" w:sz="0" w:space="0" w:color="auto"/>
      </w:divBdr>
    </w:div>
    <w:div w:id="845703905">
      <w:bodyDiv w:val="1"/>
      <w:marLeft w:val="0"/>
      <w:marRight w:val="0"/>
      <w:marTop w:val="0"/>
      <w:marBottom w:val="0"/>
      <w:divBdr>
        <w:top w:val="none" w:sz="0" w:space="0" w:color="auto"/>
        <w:left w:val="none" w:sz="0" w:space="0" w:color="auto"/>
        <w:bottom w:val="none" w:sz="0" w:space="0" w:color="auto"/>
        <w:right w:val="none" w:sz="0" w:space="0" w:color="auto"/>
      </w:divBdr>
      <w:divsChild>
        <w:div w:id="1454445374">
          <w:marLeft w:val="0"/>
          <w:marRight w:val="0"/>
          <w:marTop w:val="0"/>
          <w:marBottom w:val="0"/>
          <w:divBdr>
            <w:top w:val="none" w:sz="0" w:space="0" w:color="auto"/>
            <w:left w:val="none" w:sz="0" w:space="0" w:color="auto"/>
            <w:bottom w:val="none" w:sz="0" w:space="0" w:color="auto"/>
            <w:right w:val="none" w:sz="0" w:space="0" w:color="auto"/>
          </w:divBdr>
          <w:divsChild>
            <w:div w:id="1463302307">
              <w:marLeft w:val="0"/>
              <w:marRight w:val="0"/>
              <w:marTop w:val="0"/>
              <w:marBottom w:val="0"/>
              <w:divBdr>
                <w:top w:val="none" w:sz="0" w:space="0" w:color="auto"/>
                <w:left w:val="none" w:sz="0" w:space="0" w:color="auto"/>
                <w:bottom w:val="none" w:sz="0" w:space="0" w:color="auto"/>
                <w:right w:val="none" w:sz="0" w:space="0" w:color="auto"/>
              </w:divBdr>
              <w:divsChild>
                <w:div w:id="735249040">
                  <w:marLeft w:val="0"/>
                  <w:marRight w:val="0"/>
                  <w:marTop w:val="0"/>
                  <w:marBottom w:val="0"/>
                  <w:divBdr>
                    <w:top w:val="none" w:sz="0" w:space="0" w:color="auto"/>
                    <w:left w:val="none" w:sz="0" w:space="0" w:color="auto"/>
                    <w:bottom w:val="none" w:sz="0" w:space="0" w:color="auto"/>
                    <w:right w:val="none" w:sz="0" w:space="0" w:color="auto"/>
                  </w:divBdr>
                  <w:divsChild>
                    <w:div w:id="2014916839">
                      <w:marLeft w:val="0"/>
                      <w:marRight w:val="0"/>
                      <w:marTop w:val="0"/>
                      <w:marBottom w:val="0"/>
                      <w:divBdr>
                        <w:top w:val="none" w:sz="0" w:space="0" w:color="auto"/>
                        <w:left w:val="none" w:sz="0" w:space="0" w:color="auto"/>
                        <w:bottom w:val="none" w:sz="0" w:space="0" w:color="auto"/>
                        <w:right w:val="none" w:sz="0" w:space="0" w:color="auto"/>
                      </w:divBdr>
                      <w:divsChild>
                        <w:div w:id="1885021416">
                          <w:marLeft w:val="0"/>
                          <w:marRight w:val="0"/>
                          <w:marTop w:val="0"/>
                          <w:marBottom w:val="0"/>
                          <w:divBdr>
                            <w:top w:val="none" w:sz="0" w:space="0" w:color="auto"/>
                            <w:left w:val="none" w:sz="0" w:space="0" w:color="auto"/>
                            <w:bottom w:val="none" w:sz="0" w:space="0" w:color="auto"/>
                            <w:right w:val="none" w:sz="0" w:space="0" w:color="auto"/>
                          </w:divBdr>
                          <w:divsChild>
                            <w:div w:id="2111272698">
                              <w:marLeft w:val="0"/>
                              <w:marRight w:val="0"/>
                              <w:marTop w:val="0"/>
                              <w:marBottom w:val="0"/>
                              <w:divBdr>
                                <w:top w:val="none" w:sz="0" w:space="0" w:color="auto"/>
                                <w:left w:val="none" w:sz="0" w:space="0" w:color="auto"/>
                                <w:bottom w:val="none" w:sz="0" w:space="0" w:color="auto"/>
                                <w:right w:val="none" w:sz="0" w:space="0" w:color="auto"/>
                              </w:divBdr>
                              <w:divsChild>
                                <w:div w:id="2009793890">
                                  <w:marLeft w:val="0"/>
                                  <w:marRight w:val="0"/>
                                  <w:marTop w:val="0"/>
                                  <w:marBottom w:val="0"/>
                                  <w:divBdr>
                                    <w:top w:val="none" w:sz="0" w:space="0" w:color="auto"/>
                                    <w:left w:val="none" w:sz="0" w:space="0" w:color="auto"/>
                                    <w:bottom w:val="none" w:sz="0" w:space="0" w:color="auto"/>
                                    <w:right w:val="none" w:sz="0" w:space="0" w:color="auto"/>
                                  </w:divBdr>
                                  <w:divsChild>
                                    <w:div w:id="1179656457">
                                      <w:marLeft w:val="0"/>
                                      <w:marRight w:val="0"/>
                                      <w:marTop w:val="0"/>
                                      <w:marBottom w:val="0"/>
                                      <w:divBdr>
                                        <w:top w:val="none" w:sz="0" w:space="0" w:color="auto"/>
                                        <w:left w:val="none" w:sz="0" w:space="0" w:color="auto"/>
                                        <w:bottom w:val="none" w:sz="0" w:space="0" w:color="auto"/>
                                        <w:right w:val="none" w:sz="0" w:space="0" w:color="auto"/>
                                      </w:divBdr>
                                      <w:divsChild>
                                        <w:div w:id="594902974">
                                          <w:marLeft w:val="0"/>
                                          <w:marRight w:val="0"/>
                                          <w:marTop w:val="0"/>
                                          <w:marBottom w:val="0"/>
                                          <w:divBdr>
                                            <w:top w:val="none" w:sz="0" w:space="0" w:color="auto"/>
                                            <w:left w:val="none" w:sz="0" w:space="0" w:color="auto"/>
                                            <w:bottom w:val="none" w:sz="0" w:space="0" w:color="auto"/>
                                            <w:right w:val="none" w:sz="0" w:space="0" w:color="auto"/>
                                          </w:divBdr>
                                          <w:divsChild>
                                            <w:div w:id="1388529506">
                                              <w:marLeft w:val="0"/>
                                              <w:marRight w:val="0"/>
                                              <w:marTop w:val="0"/>
                                              <w:marBottom w:val="0"/>
                                              <w:divBdr>
                                                <w:top w:val="none" w:sz="0" w:space="0" w:color="auto"/>
                                                <w:left w:val="none" w:sz="0" w:space="0" w:color="auto"/>
                                                <w:bottom w:val="none" w:sz="0" w:space="0" w:color="auto"/>
                                                <w:right w:val="none" w:sz="0" w:space="0" w:color="auto"/>
                                              </w:divBdr>
                                              <w:divsChild>
                                                <w:div w:id="1415859511">
                                                  <w:marLeft w:val="0"/>
                                                  <w:marRight w:val="0"/>
                                                  <w:marTop w:val="0"/>
                                                  <w:marBottom w:val="0"/>
                                                  <w:divBdr>
                                                    <w:top w:val="none" w:sz="0" w:space="0" w:color="auto"/>
                                                    <w:left w:val="none" w:sz="0" w:space="0" w:color="auto"/>
                                                    <w:bottom w:val="none" w:sz="0" w:space="0" w:color="auto"/>
                                                    <w:right w:val="none" w:sz="0" w:space="0" w:color="auto"/>
                                                  </w:divBdr>
                                                  <w:divsChild>
                                                    <w:div w:id="604923820">
                                                      <w:marLeft w:val="0"/>
                                                      <w:marRight w:val="0"/>
                                                      <w:marTop w:val="0"/>
                                                      <w:marBottom w:val="0"/>
                                                      <w:divBdr>
                                                        <w:top w:val="none" w:sz="0" w:space="0" w:color="auto"/>
                                                        <w:left w:val="none" w:sz="0" w:space="0" w:color="auto"/>
                                                        <w:bottom w:val="none" w:sz="0" w:space="0" w:color="auto"/>
                                                        <w:right w:val="none" w:sz="0" w:space="0" w:color="auto"/>
                                                      </w:divBdr>
                                                      <w:divsChild>
                                                        <w:div w:id="991787975">
                                                          <w:marLeft w:val="0"/>
                                                          <w:marRight w:val="0"/>
                                                          <w:marTop w:val="0"/>
                                                          <w:marBottom w:val="0"/>
                                                          <w:divBdr>
                                                            <w:top w:val="none" w:sz="0" w:space="0" w:color="auto"/>
                                                            <w:left w:val="none" w:sz="0" w:space="0" w:color="auto"/>
                                                            <w:bottom w:val="none" w:sz="0" w:space="0" w:color="auto"/>
                                                            <w:right w:val="none" w:sz="0" w:space="0" w:color="auto"/>
                                                          </w:divBdr>
                                                          <w:divsChild>
                                                            <w:div w:id="12257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210097">
      <w:bodyDiv w:val="1"/>
      <w:marLeft w:val="0"/>
      <w:marRight w:val="0"/>
      <w:marTop w:val="0"/>
      <w:marBottom w:val="0"/>
      <w:divBdr>
        <w:top w:val="none" w:sz="0" w:space="0" w:color="auto"/>
        <w:left w:val="none" w:sz="0" w:space="0" w:color="auto"/>
        <w:bottom w:val="none" w:sz="0" w:space="0" w:color="auto"/>
        <w:right w:val="none" w:sz="0" w:space="0" w:color="auto"/>
      </w:divBdr>
    </w:div>
    <w:div w:id="978144490">
      <w:bodyDiv w:val="1"/>
      <w:marLeft w:val="0"/>
      <w:marRight w:val="0"/>
      <w:marTop w:val="0"/>
      <w:marBottom w:val="0"/>
      <w:divBdr>
        <w:top w:val="none" w:sz="0" w:space="0" w:color="auto"/>
        <w:left w:val="none" w:sz="0" w:space="0" w:color="auto"/>
        <w:bottom w:val="none" w:sz="0" w:space="0" w:color="auto"/>
        <w:right w:val="none" w:sz="0" w:space="0" w:color="auto"/>
      </w:divBdr>
      <w:divsChild>
        <w:div w:id="1918316856">
          <w:marLeft w:val="0"/>
          <w:marRight w:val="0"/>
          <w:marTop w:val="0"/>
          <w:marBottom w:val="0"/>
          <w:divBdr>
            <w:top w:val="none" w:sz="0" w:space="0" w:color="auto"/>
            <w:left w:val="none" w:sz="0" w:space="0" w:color="auto"/>
            <w:bottom w:val="none" w:sz="0" w:space="0" w:color="auto"/>
            <w:right w:val="none" w:sz="0" w:space="0" w:color="auto"/>
          </w:divBdr>
          <w:divsChild>
            <w:div w:id="199129550">
              <w:marLeft w:val="0"/>
              <w:marRight w:val="0"/>
              <w:marTop w:val="0"/>
              <w:marBottom w:val="0"/>
              <w:divBdr>
                <w:top w:val="none" w:sz="0" w:space="0" w:color="auto"/>
                <w:left w:val="none" w:sz="0" w:space="0" w:color="auto"/>
                <w:bottom w:val="none" w:sz="0" w:space="0" w:color="auto"/>
                <w:right w:val="none" w:sz="0" w:space="0" w:color="auto"/>
              </w:divBdr>
              <w:divsChild>
                <w:div w:id="417481680">
                  <w:marLeft w:val="0"/>
                  <w:marRight w:val="0"/>
                  <w:marTop w:val="0"/>
                  <w:marBottom w:val="0"/>
                  <w:divBdr>
                    <w:top w:val="none" w:sz="0" w:space="0" w:color="auto"/>
                    <w:left w:val="none" w:sz="0" w:space="0" w:color="auto"/>
                    <w:bottom w:val="none" w:sz="0" w:space="0" w:color="auto"/>
                    <w:right w:val="none" w:sz="0" w:space="0" w:color="auto"/>
                  </w:divBdr>
                  <w:divsChild>
                    <w:div w:id="2054229163">
                      <w:marLeft w:val="0"/>
                      <w:marRight w:val="0"/>
                      <w:marTop w:val="0"/>
                      <w:marBottom w:val="0"/>
                      <w:divBdr>
                        <w:top w:val="none" w:sz="0" w:space="0" w:color="auto"/>
                        <w:left w:val="none" w:sz="0" w:space="0" w:color="auto"/>
                        <w:bottom w:val="none" w:sz="0" w:space="0" w:color="auto"/>
                        <w:right w:val="none" w:sz="0" w:space="0" w:color="auto"/>
                      </w:divBdr>
                      <w:divsChild>
                        <w:div w:id="104885068">
                          <w:marLeft w:val="0"/>
                          <w:marRight w:val="0"/>
                          <w:marTop w:val="0"/>
                          <w:marBottom w:val="0"/>
                          <w:divBdr>
                            <w:top w:val="none" w:sz="0" w:space="0" w:color="auto"/>
                            <w:left w:val="none" w:sz="0" w:space="0" w:color="auto"/>
                            <w:bottom w:val="none" w:sz="0" w:space="0" w:color="auto"/>
                            <w:right w:val="none" w:sz="0" w:space="0" w:color="auto"/>
                          </w:divBdr>
                          <w:divsChild>
                            <w:div w:id="238370814">
                              <w:marLeft w:val="0"/>
                              <w:marRight w:val="0"/>
                              <w:marTop w:val="0"/>
                              <w:marBottom w:val="0"/>
                              <w:divBdr>
                                <w:top w:val="none" w:sz="0" w:space="0" w:color="auto"/>
                                <w:left w:val="none" w:sz="0" w:space="0" w:color="auto"/>
                                <w:bottom w:val="none" w:sz="0" w:space="0" w:color="auto"/>
                                <w:right w:val="none" w:sz="0" w:space="0" w:color="auto"/>
                              </w:divBdr>
                              <w:divsChild>
                                <w:div w:id="2070758642">
                                  <w:marLeft w:val="0"/>
                                  <w:marRight w:val="0"/>
                                  <w:marTop w:val="0"/>
                                  <w:marBottom w:val="0"/>
                                  <w:divBdr>
                                    <w:top w:val="none" w:sz="0" w:space="0" w:color="auto"/>
                                    <w:left w:val="none" w:sz="0" w:space="0" w:color="auto"/>
                                    <w:bottom w:val="none" w:sz="0" w:space="0" w:color="auto"/>
                                    <w:right w:val="none" w:sz="0" w:space="0" w:color="auto"/>
                                  </w:divBdr>
                                  <w:divsChild>
                                    <w:div w:id="1146509565">
                                      <w:marLeft w:val="0"/>
                                      <w:marRight w:val="0"/>
                                      <w:marTop w:val="0"/>
                                      <w:marBottom w:val="0"/>
                                      <w:divBdr>
                                        <w:top w:val="none" w:sz="0" w:space="0" w:color="auto"/>
                                        <w:left w:val="none" w:sz="0" w:space="0" w:color="auto"/>
                                        <w:bottom w:val="none" w:sz="0" w:space="0" w:color="auto"/>
                                        <w:right w:val="none" w:sz="0" w:space="0" w:color="auto"/>
                                      </w:divBdr>
                                      <w:divsChild>
                                        <w:div w:id="177933491">
                                          <w:marLeft w:val="0"/>
                                          <w:marRight w:val="0"/>
                                          <w:marTop w:val="0"/>
                                          <w:marBottom w:val="0"/>
                                          <w:divBdr>
                                            <w:top w:val="none" w:sz="0" w:space="0" w:color="auto"/>
                                            <w:left w:val="none" w:sz="0" w:space="0" w:color="auto"/>
                                            <w:bottom w:val="none" w:sz="0" w:space="0" w:color="auto"/>
                                            <w:right w:val="none" w:sz="0" w:space="0" w:color="auto"/>
                                          </w:divBdr>
                                          <w:divsChild>
                                            <w:div w:id="934094527">
                                              <w:marLeft w:val="0"/>
                                              <w:marRight w:val="0"/>
                                              <w:marTop w:val="0"/>
                                              <w:marBottom w:val="0"/>
                                              <w:divBdr>
                                                <w:top w:val="none" w:sz="0" w:space="0" w:color="auto"/>
                                                <w:left w:val="none" w:sz="0" w:space="0" w:color="auto"/>
                                                <w:bottom w:val="none" w:sz="0" w:space="0" w:color="auto"/>
                                                <w:right w:val="none" w:sz="0" w:space="0" w:color="auto"/>
                                              </w:divBdr>
                                              <w:divsChild>
                                                <w:div w:id="1637759445">
                                                  <w:marLeft w:val="0"/>
                                                  <w:marRight w:val="0"/>
                                                  <w:marTop w:val="0"/>
                                                  <w:marBottom w:val="0"/>
                                                  <w:divBdr>
                                                    <w:top w:val="none" w:sz="0" w:space="0" w:color="auto"/>
                                                    <w:left w:val="none" w:sz="0" w:space="0" w:color="auto"/>
                                                    <w:bottom w:val="none" w:sz="0" w:space="0" w:color="auto"/>
                                                    <w:right w:val="none" w:sz="0" w:space="0" w:color="auto"/>
                                                  </w:divBdr>
                                                  <w:divsChild>
                                                    <w:div w:id="1632323094">
                                                      <w:marLeft w:val="0"/>
                                                      <w:marRight w:val="0"/>
                                                      <w:marTop w:val="0"/>
                                                      <w:marBottom w:val="0"/>
                                                      <w:divBdr>
                                                        <w:top w:val="none" w:sz="0" w:space="0" w:color="auto"/>
                                                        <w:left w:val="none" w:sz="0" w:space="0" w:color="auto"/>
                                                        <w:bottom w:val="none" w:sz="0" w:space="0" w:color="auto"/>
                                                        <w:right w:val="none" w:sz="0" w:space="0" w:color="auto"/>
                                                      </w:divBdr>
                                                      <w:divsChild>
                                                        <w:div w:id="812135790">
                                                          <w:marLeft w:val="0"/>
                                                          <w:marRight w:val="0"/>
                                                          <w:marTop w:val="0"/>
                                                          <w:marBottom w:val="0"/>
                                                          <w:divBdr>
                                                            <w:top w:val="none" w:sz="0" w:space="0" w:color="auto"/>
                                                            <w:left w:val="none" w:sz="0" w:space="0" w:color="auto"/>
                                                            <w:bottom w:val="none" w:sz="0" w:space="0" w:color="auto"/>
                                                            <w:right w:val="none" w:sz="0" w:space="0" w:color="auto"/>
                                                          </w:divBdr>
                                                          <w:divsChild>
                                                            <w:div w:id="10844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5232304">
      <w:bodyDiv w:val="1"/>
      <w:marLeft w:val="0"/>
      <w:marRight w:val="0"/>
      <w:marTop w:val="0"/>
      <w:marBottom w:val="0"/>
      <w:divBdr>
        <w:top w:val="none" w:sz="0" w:space="0" w:color="auto"/>
        <w:left w:val="none" w:sz="0" w:space="0" w:color="auto"/>
        <w:bottom w:val="none" w:sz="0" w:space="0" w:color="auto"/>
        <w:right w:val="none" w:sz="0" w:space="0" w:color="auto"/>
      </w:divBdr>
      <w:divsChild>
        <w:div w:id="433787372">
          <w:marLeft w:val="0"/>
          <w:marRight w:val="0"/>
          <w:marTop w:val="0"/>
          <w:marBottom w:val="0"/>
          <w:divBdr>
            <w:top w:val="none" w:sz="0" w:space="0" w:color="auto"/>
            <w:left w:val="none" w:sz="0" w:space="0" w:color="auto"/>
            <w:bottom w:val="none" w:sz="0" w:space="0" w:color="auto"/>
            <w:right w:val="none" w:sz="0" w:space="0" w:color="auto"/>
          </w:divBdr>
          <w:divsChild>
            <w:div w:id="362829360">
              <w:marLeft w:val="0"/>
              <w:marRight w:val="0"/>
              <w:marTop w:val="240"/>
              <w:marBottom w:val="120"/>
              <w:divBdr>
                <w:top w:val="none" w:sz="0" w:space="0" w:color="auto"/>
                <w:left w:val="none" w:sz="0" w:space="0" w:color="auto"/>
                <w:bottom w:val="none" w:sz="0" w:space="0" w:color="auto"/>
                <w:right w:val="none" w:sz="0" w:space="0" w:color="auto"/>
              </w:divBdr>
              <w:divsChild>
                <w:div w:id="487327114">
                  <w:marLeft w:val="0"/>
                  <w:marRight w:val="0"/>
                  <w:marTop w:val="240"/>
                  <w:marBottom w:val="120"/>
                  <w:divBdr>
                    <w:top w:val="none" w:sz="0" w:space="0" w:color="auto"/>
                    <w:left w:val="none" w:sz="0" w:space="0" w:color="auto"/>
                    <w:bottom w:val="none" w:sz="0" w:space="0" w:color="auto"/>
                    <w:right w:val="none" w:sz="0" w:space="0" w:color="auto"/>
                  </w:divBdr>
                </w:div>
                <w:div w:id="1976983852">
                  <w:marLeft w:val="0"/>
                  <w:marRight w:val="0"/>
                  <w:marTop w:val="240"/>
                  <w:marBottom w:val="120"/>
                  <w:divBdr>
                    <w:top w:val="none" w:sz="0" w:space="0" w:color="auto"/>
                    <w:left w:val="none" w:sz="0" w:space="0" w:color="auto"/>
                    <w:bottom w:val="none" w:sz="0" w:space="0" w:color="auto"/>
                    <w:right w:val="none" w:sz="0" w:space="0" w:color="auto"/>
                  </w:divBdr>
                </w:div>
                <w:div w:id="2080789135">
                  <w:marLeft w:val="0"/>
                  <w:marRight w:val="0"/>
                  <w:marTop w:val="240"/>
                  <w:marBottom w:val="120"/>
                  <w:divBdr>
                    <w:top w:val="none" w:sz="0" w:space="0" w:color="auto"/>
                    <w:left w:val="none" w:sz="0" w:space="0" w:color="auto"/>
                    <w:bottom w:val="none" w:sz="0" w:space="0" w:color="auto"/>
                    <w:right w:val="none" w:sz="0" w:space="0" w:color="auto"/>
                  </w:divBdr>
                </w:div>
                <w:div w:id="1176308707">
                  <w:marLeft w:val="0"/>
                  <w:marRight w:val="0"/>
                  <w:marTop w:val="240"/>
                  <w:marBottom w:val="120"/>
                  <w:divBdr>
                    <w:top w:val="none" w:sz="0" w:space="0" w:color="auto"/>
                    <w:left w:val="none" w:sz="0" w:space="0" w:color="auto"/>
                    <w:bottom w:val="none" w:sz="0" w:space="0" w:color="auto"/>
                    <w:right w:val="none" w:sz="0" w:space="0" w:color="auto"/>
                  </w:divBdr>
                </w:div>
              </w:divsChild>
            </w:div>
            <w:div w:id="785082086">
              <w:marLeft w:val="0"/>
              <w:marRight w:val="0"/>
              <w:marTop w:val="240"/>
              <w:marBottom w:val="120"/>
              <w:divBdr>
                <w:top w:val="none" w:sz="0" w:space="0" w:color="auto"/>
                <w:left w:val="none" w:sz="0" w:space="0" w:color="auto"/>
                <w:bottom w:val="none" w:sz="0" w:space="0" w:color="auto"/>
                <w:right w:val="none" w:sz="0" w:space="0" w:color="auto"/>
              </w:divBdr>
              <w:divsChild>
                <w:div w:id="361251394">
                  <w:marLeft w:val="0"/>
                  <w:marRight w:val="0"/>
                  <w:marTop w:val="240"/>
                  <w:marBottom w:val="120"/>
                  <w:divBdr>
                    <w:top w:val="none" w:sz="0" w:space="0" w:color="auto"/>
                    <w:left w:val="none" w:sz="0" w:space="0" w:color="auto"/>
                    <w:bottom w:val="none" w:sz="0" w:space="0" w:color="auto"/>
                    <w:right w:val="none" w:sz="0" w:space="0" w:color="auto"/>
                  </w:divBdr>
                </w:div>
                <w:div w:id="2074497384">
                  <w:marLeft w:val="0"/>
                  <w:marRight w:val="0"/>
                  <w:marTop w:val="240"/>
                  <w:marBottom w:val="120"/>
                  <w:divBdr>
                    <w:top w:val="none" w:sz="0" w:space="0" w:color="auto"/>
                    <w:left w:val="none" w:sz="0" w:space="0" w:color="auto"/>
                    <w:bottom w:val="none" w:sz="0" w:space="0" w:color="auto"/>
                    <w:right w:val="none" w:sz="0" w:space="0" w:color="auto"/>
                  </w:divBdr>
                </w:div>
                <w:div w:id="476727128">
                  <w:marLeft w:val="0"/>
                  <w:marRight w:val="0"/>
                  <w:marTop w:val="240"/>
                  <w:marBottom w:val="120"/>
                  <w:divBdr>
                    <w:top w:val="none" w:sz="0" w:space="0" w:color="auto"/>
                    <w:left w:val="none" w:sz="0" w:space="0" w:color="auto"/>
                    <w:bottom w:val="none" w:sz="0" w:space="0" w:color="auto"/>
                    <w:right w:val="none" w:sz="0" w:space="0" w:color="auto"/>
                  </w:divBdr>
                </w:div>
                <w:div w:id="246578800">
                  <w:marLeft w:val="0"/>
                  <w:marRight w:val="0"/>
                  <w:marTop w:val="240"/>
                  <w:marBottom w:val="120"/>
                  <w:divBdr>
                    <w:top w:val="none" w:sz="0" w:space="0" w:color="auto"/>
                    <w:left w:val="none" w:sz="0" w:space="0" w:color="auto"/>
                    <w:bottom w:val="none" w:sz="0" w:space="0" w:color="auto"/>
                    <w:right w:val="none" w:sz="0" w:space="0" w:color="auto"/>
                  </w:divBdr>
                </w:div>
              </w:divsChild>
            </w:div>
            <w:div w:id="1160804919">
              <w:marLeft w:val="0"/>
              <w:marRight w:val="0"/>
              <w:marTop w:val="240"/>
              <w:marBottom w:val="120"/>
              <w:divBdr>
                <w:top w:val="none" w:sz="0" w:space="0" w:color="auto"/>
                <w:left w:val="none" w:sz="0" w:space="0" w:color="auto"/>
                <w:bottom w:val="none" w:sz="0" w:space="0" w:color="auto"/>
                <w:right w:val="none" w:sz="0" w:space="0" w:color="auto"/>
              </w:divBdr>
              <w:divsChild>
                <w:div w:id="1049577489">
                  <w:marLeft w:val="0"/>
                  <w:marRight w:val="0"/>
                  <w:marTop w:val="240"/>
                  <w:marBottom w:val="120"/>
                  <w:divBdr>
                    <w:top w:val="none" w:sz="0" w:space="0" w:color="auto"/>
                    <w:left w:val="none" w:sz="0" w:space="0" w:color="auto"/>
                    <w:bottom w:val="none" w:sz="0" w:space="0" w:color="auto"/>
                    <w:right w:val="none" w:sz="0" w:space="0" w:color="auto"/>
                  </w:divBdr>
                </w:div>
              </w:divsChild>
            </w:div>
            <w:div w:id="657273196">
              <w:marLeft w:val="0"/>
              <w:marRight w:val="0"/>
              <w:marTop w:val="240"/>
              <w:marBottom w:val="120"/>
              <w:divBdr>
                <w:top w:val="none" w:sz="0" w:space="0" w:color="auto"/>
                <w:left w:val="none" w:sz="0" w:space="0" w:color="auto"/>
                <w:bottom w:val="none" w:sz="0" w:space="0" w:color="auto"/>
                <w:right w:val="none" w:sz="0" w:space="0" w:color="auto"/>
              </w:divBdr>
              <w:divsChild>
                <w:div w:id="104583710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951693878">
          <w:marLeft w:val="0"/>
          <w:marRight w:val="0"/>
          <w:marTop w:val="0"/>
          <w:marBottom w:val="0"/>
          <w:divBdr>
            <w:top w:val="none" w:sz="0" w:space="0" w:color="auto"/>
            <w:left w:val="none" w:sz="0" w:space="0" w:color="auto"/>
            <w:bottom w:val="none" w:sz="0" w:space="0" w:color="auto"/>
            <w:right w:val="none" w:sz="0" w:space="0" w:color="auto"/>
          </w:divBdr>
          <w:divsChild>
            <w:div w:id="1159615834">
              <w:marLeft w:val="0"/>
              <w:marRight w:val="0"/>
              <w:marTop w:val="240"/>
              <w:marBottom w:val="120"/>
              <w:divBdr>
                <w:top w:val="none" w:sz="0" w:space="0" w:color="auto"/>
                <w:left w:val="none" w:sz="0" w:space="0" w:color="auto"/>
                <w:bottom w:val="none" w:sz="0" w:space="0" w:color="auto"/>
                <w:right w:val="none" w:sz="0" w:space="0" w:color="auto"/>
              </w:divBdr>
              <w:divsChild>
                <w:div w:id="343678880">
                  <w:marLeft w:val="0"/>
                  <w:marRight w:val="0"/>
                  <w:marTop w:val="0"/>
                  <w:marBottom w:val="0"/>
                  <w:divBdr>
                    <w:top w:val="none" w:sz="0" w:space="0" w:color="auto"/>
                    <w:left w:val="none" w:sz="0" w:space="0" w:color="auto"/>
                    <w:bottom w:val="none" w:sz="0" w:space="0" w:color="auto"/>
                    <w:right w:val="none" w:sz="0" w:space="0" w:color="auto"/>
                  </w:divBdr>
                </w:div>
                <w:div w:id="1616214602">
                  <w:marLeft w:val="0"/>
                  <w:marRight w:val="0"/>
                  <w:marTop w:val="0"/>
                  <w:marBottom w:val="0"/>
                  <w:divBdr>
                    <w:top w:val="none" w:sz="0" w:space="0" w:color="auto"/>
                    <w:left w:val="none" w:sz="0" w:space="0" w:color="auto"/>
                    <w:bottom w:val="none" w:sz="0" w:space="0" w:color="auto"/>
                    <w:right w:val="none" w:sz="0" w:space="0" w:color="auto"/>
                  </w:divBdr>
                </w:div>
                <w:div w:id="467624352">
                  <w:marLeft w:val="0"/>
                  <w:marRight w:val="0"/>
                  <w:marTop w:val="0"/>
                  <w:marBottom w:val="0"/>
                  <w:divBdr>
                    <w:top w:val="none" w:sz="0" w:space="0" w:color="auto"/>
                    <w:left w:val="none" w:sz="0" w:space="0" w:color="auto"/>
                    <w:bottom w:val="none" w:sz="0" w:space="0" w:color="auto"/>
                    <w:right w:val="none" w:sz="0" w:space="0" w:color="auto"/>
                  </w:divBdr>
                </w:div>
                <w:div w:id="1233194969">
                  <w:marLeft w:val="0"/>
                  <w:marRight w:val="0"/>
                  <w:marTop w:val="0"/>
                  <w:marBottom w:val="0"/>
                  <w:divBdr>
                    <w:top w:val="none" w:sz="0" w:space="0" w:color="auto"/>
                    <w:left w:val="none" w:sz="0" w:space="0" w:color="auto"/>
                    <w:bottom w:val="none" w:sz="0" w:space="0" w:color="auto"/>
                    <w:right w:val="none" w:sz="0" w:space="0" w:color="auto"/>
                  </w:divBdr>
                </w:div>
                <w:div w:id="1972398019">
                  <w:marLeft w:val="0"/>
                  <w:marRight w:val="0"/>
                  <w:marTop w:val="0"/>
                  <w:marBottom w:val="0"/>
                  <w:divBdr>
                    <w:top w:val="none" w:sz="0" w:space="0" w:color="auto"/>
                    <w:left w:val="none" w:sz="0" w:space="0" w:color="auto"/>
                    <w:bottom w:val="none" w:sz="0" w:space="0" w:color="auto"/>
                    <w:right w:val="none" w:sz="0" w:space="0" w:color="auto"/>
                  </w:divBdr>
                </w:div>
                <w:div w:id="12586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29181">
      <w:bodyDiv w:val="1"/>
      <w:marLeft w:val="0"/>
      <w:marRight w:val="0"/>
      <w:marTop w:val="0"/>
      <w:marBottom w:val="0"/>
      <w:divBdr>
        <w:top w:val="none" w:sz="0" w:space="0" w:color="auto"/>
        <w:left w:val="none" w:sz="0" w:space="0" w:color="auto"/>
        <w:bottom w:val="none" w:sz="0" w:space="0" w:color="auto"/>
        <w:right w:val="none" w:sz="0" w:space="0" w:color="auto"/>
      </w:divBdr>
      <w:divsChild>
        <w:div w:id="2068600980">
          <w:marLeft w:val="0"/>
          <w:marRight w:val="0"/>
          <w:marTop w:val="0"/>
          <w:marBottom w:val="0"/>
          <w:divBdr>
            <w:top w:val="none" w:sz="0" w:space="0" w:color="auto"/>
            <w:left w:val="none" w:sz="0" w:space="0" w:color="auto"/>
            <w:bottom w:val="none" w:sz="0" w:space="0" w:color="auto"/>
            <w:right w:val="none" w:sz="0" w:space="0" w:color="auto"/>
          </w:divBdr>
          <w:divsChild>
            <w:div w:id="463735805">
              <w:marLeft w:val="0"/>
              <w:marRight w:val="0"/>
              <w:marTop w:val="0"/>
              <w:marBottom w:val="0"/>
              <w:divBdr>
                <w:top w:val="none" w:sz="0" w:space="0" w:color="auto"/>
                <w:left w:val="none" w:sz="0" w:space="0" w:color="auto"/>
                <w:bottom w:val="none" w:sz="0" w:space="0" w:color="auto"/>
                <w:right w:val="none" w:sz="0" w:space="0" w:color="auto"/>
              </w:divBdr>
              <w:divsChild>
                <w:div w:id="1138566537">
                  <w:marLeft w:val="0"/>
                  <w:marRight w:val="0"/>
                  <w:marTop w:val="0"/>
                  <w:marBottom w:val="0"/>
                  <w:divBdr>
                    <w:top w:val="none" w:sz="0" w:space="0" w:color="auto"/>
                    <w:left w:val="none" w:sz="0" w:space="0" w:color="auto"/>
                    <w:bottom w:val="none" w:sz="0" w:space="0" w:color="auto"/>
                    <w:right w:val="none" w:sz="0" w:space="0" w:color="auto"/>
                  </w:divBdr>
                  <w:divsChild>
                    <w:div w:id="1612054973">
                      <w:marLeft w:val="0"/>
                      <w:marRight w:val="0"/>
                      <w:marTop w:val="0"/>
                      <w:marBottom w:val="0"/>
                      <w:divBdr>
                        <w:top w:val="none" w:sz="0" w:space="0" w:color="auto"/>
                        <w:left w:val="none" w:sz="0" w:space="0" w:color="auto"/>
                        <w:bottom w:val="none" w:sz="0" w:space="0" w:color="auto"/>
                        <w:right w:val="none" w:sz="0" w:space="0" w:color="auto"/>
                      </w:divBdr>
                      <w:divsChild>
                        <w:div w:id="715004448">
                          <w:marLeft w:val="0"/>
                          <w:marRight w:val="0"/>
                          <w:marTop w:val="0"/>
                          <w:marBottom w:val="0"/>
                          <w:divBdr>
                            <w:top w:val="none" w:sz="0" w:space="0" w:color="auto"/>
                            <w:left w:val="none" w:sz="0" w:space="0" w:color="auto"/>
                            <w:bottom w:val="none" w:sz="0" w:space="0" w:color="auto"/>
                            <w:right w:val="none" w:sz="0" w:space="0" w:color="auto"/>
                          </w:divBdr>
                          <w:divsChild>
                            <w:div w:id="2080440648">
                              <w:marLeft w:val="0"/>
                              <w:marRight w:val="0"/>
                              <w:marTop w:val="0"/>
                              <w:marBottom w:val="0"/>
                              <w:divBdr>
                                <w:top w:val="none" w:sz="0" w:space="0" w:color="auto"/>
                                <w:left w:val="none" w:sz="0" w:space="0" w:color="auto"/>
                                <w:bottom w:val="none" w:sz="0" w:space="0" w:color="auto"/>
                                <w:right w:val="none" w:sz="0" w:space="0" w:color="auto"/>
                              </w:divBdr>
                              <w:divsChild>
                                <w:div w:id="2055131">
                                  <w:marLeft w:val="0"/>
                                  <w:marRight w:val="0"/>
                                  <w:marTop w:val="0"/>
                                  <w:marBottom w:val="0"/>
                                  <w:divBdr>
                                    <w:top w:val="none" w:sz="0" w:space="0" w:color="auto"/>
                                    <w:left w:val="none" w:sz="0" w:space="0" w:color="auto"/>
                                    <w:bottom w:val="none" w:sz="0" w:space="0" w:color="auto"/>
                                    <w:right w:val="none" w:sz="0" w:space="0" w:color="auto"/>
                                  </w:divBdr>
                                  <w:divsChild>
                                    <w:div w:id="490296186">
                                      <w:marLeft w:val="0"/>
                                      <w:marRight w:val="0"/>
                                      <w:marTop w:val="0"/>
                                      <w:marBottom w:val="0"/>
                                      <w:divBdr>
                                        <w:top w:val="none" w:sz="0" w:space="0" w:color="auto"/>
                                        <w:left w:val="none" w:sz="0" w:space="0" w:color="auto"/>
                                        <w:bottom w:val="none" w:sz="0" w:space="0" w:color="auto"/>
                                        <w:right w:val="none" w:sz="0" w:space="0" w:color="auto"/>
                                      </w:divBdr>
                                      <w:divsChild>
                                        <w:div w:id="1091779585">
                                          <w:marLeft w:val="0"/>
                                          <w:marRight w:val="0"/>
                                          <w:marTop w:val="0"/>
                                          <w:marBottom w:val="0"/>
                                          <w:divBdr>
                                            <w:top w:val="none" w:sz="0" w:space="0" w:color="auto"/>
                                            <w:left w:val="none" w:sz="0" w:space="0" w:color="auto"/>
                                            <w:bottom w:val="none" w:sz="0" w:space="0" w:color="auto"/>
                                            <w:right w:val="none" w:sz="0" w:space="0" w:color="auto"/>
                                          </w:divBdr>
                                          <w:divsChild>
                                            <w:div w:id="1011226490">
                                              <w:marLeft w:val="0"/>
                                              <w:marRight w:val="0"/>
                                              <w:marTop w:val="0"/>
                                              <w:marBottom w:val="0"/>
                                              <w:divBdr>
                                                <w:top w:val="none" w:sz="0" w:space="0" w:color="auto"/>
                                                <w:left w:val="none" w:sz="0" w:space="0" w:color="auto"/>
                                                <w:bottom w:val="none" w:sz="0" w:space="0" w:color="auto"/>
                                                <w:right w:val="none" w:sz="0" w:space="0" w:color="auto"/>
                                              </w:divBdr>
                                              <w:divsChild>
                                                <w:div w:id="935599528">
                                                  <w:marLeft w:val="0"/>
                                                  <w:marRight w:val="0"/>
                                                  <w:marTop w:val="0"/>
                                                  <w:marBottom w:val="0"/>
                                                  <w:divBdr>
                                                    <w:top w:val="none" w:sz="0" w:space="0" w:color="auto"/>
                                                    <w:left w:val="none" w:sz="0" w:space="0" w:color="auto"/>
                                                    <w:bottom w:val="none" w:sz="0" w:space="0" w:color="auto"/>
                                                    <w:right w:val="none" w:sz="0" w:space="0" w:color="auto"/>
                                                  </w:divBdr>
                                                  <w:divsChild>
                                                    <w:div w:id="1561477826">
                                                      <w:marLeft w:val="0"/>
                                                      <w:marRight w:val="0"/>
                                                      <w:marTop w:val="0"/>
                                                      <w:marBottom w:val="0"/>
                                                      <w:divBdr>
                                                        <w:top w:val="none" w:sz="0" w:space="0" w:color="auto"/>
                                                        <w:left w:val="none" w:sz="0" w:space="0" w:color="auto"/>
                                                        <w:bottom w:val="none" w:sz="0" w:space="0" w:color="auto"/>
                                                        <w:right w:val="none" w:sz="0" w:space="0" w:color="auto"/>
                                                      </w:divBdr>
                                                      <w:divsChild>
                                                        <w:div w:id="557714035">
                                                          <w:marLeft w:val="0"/>
                                                          <w:marRight w:val="0"/>
                                                          <w:marTop w:val="0"/>
                                                          <w:marBottom w:val="0"/>
                                                          <w:divBdr>
                                                            <w:top w:val="none" w:sz="0" w:space="0" w:color="auto"/>
                                                            <w:left w:val="none" w:sz="0" w:space="0" w:color="auto"/>
                                                            <w:bottom w:val="none" w:sz="0" w:space="0" w:color="auto"/>
                                                            <w:right w:val="none" w:sz="0" w:space="0" w:color="auto"/>
                                                          </w:divBdr>
                                                          <w:divsChild>
                                                            <w:div w:id="9541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5930156">
      <w:bodyDiv w:val="1"/>
      <w:marLeft w:val="0"/>
      <w:marRight w:val="0"/>
      <w:marTop w:val="0"/>
      <w:marBottom w:val="0"/>
      <w:divBdr>
        <w:top w:val="none" w:sz="0" w:space="0" w:color="auto"/>
        <w:left w:val="none" w:sz="0" w:space="0" w:color="auto"/>
        <w:bottom w:val="none" w:sz="0" w:space="0" w:color="auto"/>
        <w:right w:val="none" w:sz="0" w:space="0" w:color="auto"/>
      </w:divBdr>
      <w:divsChild>
        <w:div w:id="716707052">
          <w:marLeft w:val="0"/>
          <w:marRight w:val="0"/>
          <w:marTop w:val="0"/>
          <w:marBottom w:val="0"/>
          <w:divBdr>
            <w:top w:val="none" w:sz="0" w:space="0" w:color="auto"/>
            <w:left w:val="none" w:sz="0" w:space="0" w:color="auto"/>
            <w:bottom w:val="none" w:sz="0" w:space="0" w:color="auto"/>
            <w:right w:val="none" w:sz="0" w:space="0" w:color="auto"/>
          </w:divBdr>
          <w:divsChild>
            <w:div w:id="638726862">
              <w:marLeft w:val="0"/>
              <w:marRight w:val="0"/>
              <w:marTop w:val="0"/>
              <w:marBottom w:val="0"/>
              <w:divBdr>
                <w:top w:val="none" w:sz="0" w:space="0" w:color="auto"/>
                <w:left w:val="none" w:sz="0" w:space="0" w:color="auto"/>
                <w:bottom w:val="none" w:sz="0" w:space="0" w:color="auto"/>
                <w:right w:val="none" w:sz="0" w:space="0" w:color="auto"/>
              </w:divBdr>
              <w:divsChild>
                <w:div w:id="1288006234">
                  <w:marLeft w:val="0"/>
                  <w:marRight w:val="0"/>
                  <w:marTop w:val="0"/>
                  <w:marBottom w:val="0"/>
                  <w:divBdr>
                    <w:top w:val="none" w:sz="0" w:space="0" w:color="auto"/>
                    <w:left w:val="none" w:sz="0" w:space="0" w:color="auto"/>
                    <w:bottom w:val="none" w:sz="0" w:space="0" w:color="auto"/>
                    <w:right w:val="none" w:sz="0" w:space="0" w:color="auto"/>
                  </w:divBdr>
                  <w:divsChild>
                    <w:div w:id="959336085">
                      <w:marLeft w:val="0"/>
                      <w:marRight w:val="0"/>
                      <w:marTop w:val="0"/>
                      <w:marBottom w:val="0"/>
                      <w:divBdr>
                        <w:top w:val="none" w:sz="0" w:space="0" w:color="auto"/>
                        <w:left w:val="none" w:sz="0" w:space="0" w:color="auto"/>
                        <w:bottom w:val="none" w:sz="0" w:space="0" w:color="auto"/>
                        <w:right w:val="none" w:sz="0" w:space="0" w:color="auto"/>
                      </w:divBdr>
                      <w:divsChild>
                        <w:div w:id="516387859">
                          <w:marLeft w:val="0"/>
                          <w:marRight w:val="0"/>
                          <w:marTop w:val="0"/>
                          <w:marBottom w:val="0"/>
                          <w:divBdr>
                            <w:top w:val="none" w:sz="0" w:space="0" w:color="auto"/>
                            <w:left w:val="none" w:sz="0" w:space="0" w:color="auto"/>
                            <w:bottom w:val="none" w:sz="0" w:space="0" w:color="auto"/>
                            <w:right w:val="none" w:sz="0" w:space="0" w:color="auto"/>
                          </w:divBdr>
                          <w:divsChild>
                            <w:div w:id="322633975">
                              <w:marLeft w:val="0"/>
                              <w:marRight w:val="0"/>
                              <w:marTop w:val="0"/>
                              <w:marBottom w:val="0"/>
                              <w:divBdr>
                                <w:top w:val="none" w:sz="0" w:space="0" w:color="auto"/>
                                <w:left w:val="none" w:sz="0" w:space="0" w:color="auto"/>
                                <w:bottom w:val="none" w:sz="0" w:space="0" w:color="auto"/>
                                <w:right w:val="none" w:sz="0" w:space="0" w:color="auto"/>
                              </w:divBdr>
                              <w:divsChild>
                                <w:div w:id="774323725">
                                  <w:marLeft w:val="0"/>
                                  <w:marRight w:val="0"/>
                                  <w:marTop w:val="0"/>
                                  <w:marBottom w:val="0"/>
                                  <w:divBdr>
                                    <w:top w:val="none" w:sz="0" w:space="0" w:color="auto"/>
                                    <w:left w:val="none" w:sz="0" w:space="0" w:color="auto"/>
                                    <w:bottom w:val="none" w:sz="0" w:space="0" w:color="auto"/>
                                    <w:right w:val="none" w:sz="0" w:space="0" w:color="auto"/>
                                  </w:divBdr>
                                  <w:divsChild>
                                    <w:div w:id="770778886">
                                      <w:marLeft w:val="0"/>
                                      <w:marRight w:val="0"/>
                                      <w:marTop w:val="0"/>
                                      <w:marBottom w:val="0"/>
                                      <w:divBdr>
                                        <w:top w:val="none" w:sz="0" w:space="0" w:color="auto"/>
                                        <w:left w:val="none" w:sz="0" w:space="0" w:color="auto"/>
                                        <w:bottom w:val="none" w:sz="0" w:space="0" w:color="auto"/>
                                        <w:right w:val="none" w:sz="0" w:space="0" w:color="auto"/>
                                      </w:divBdr>
                                      <w:divsChild>
                                        <w:div w:id="2129542556">
                                          <w:marLeft w:val="0"/>
                                          <w:marRight w:val="0"/>
                                          <w:marTop w:val="0"/>
                                          <w:marBottom w:val="0"/>
                                          <w:divBdr>
                                            <w:top w:val="none" w:sz="0" w:space="0" w:color="auto"/>
                                            <w:left w:val="none" w:sz="0" w:space="0" w:color="auto"/>
                                            <w:bottom w:val="none" w:sz="0" w:space="0" w:color="auto"/>
                                            <w:right w:val="none" w:sz="0" w:space="0" w:color="auto"/>
                                          </w:divBdr>
                                          <w:divsChild>
                                            <w:div w:id="938682074">
                                              <w:marLeft w:val="0"/>
                                              <w:marRight w:val="0"/>
                                              <w:marTop w:val="0"/>
                                              <w:marBottom w:val="0"/>
                                              <w:divBdr>
                                                <w:top w:val="none" w:sz="0" w:space="0" w:color="auto"/>
                                                <w:left w:val="none" w:sz="0" w:space="0" w:color="auto"/>
                                                <w:bottom w:val="none" w:sz="0" w:space="0" w:color="auto"/>
                                                <w:right w:val="none" w:sz="0" w:space="0" w:color="auto"/>
                                              </w:divBdr>
                                              <w:divsChild>
                                                <w:div w:id="709652009">
                                                  <w:marLeft w:val="0"/>
                                                  <w:marRight w:val="0"/>
                                                  <w:marTop w:val="0"/>
                                                  <w:marBottom w:val="0"/>
                                                  <w:divBdr>
                                                    <w:top w:val="none" w:sz="0" w:space="0" w:color="auto"/>
                                                    <w:left w:val="none" w:sz="0" w:space="0" w:color="auto"/>
                                                    <w:bottom w:val="none" w:sz="0" w:space="0" w:color="auto"/>
                                                    <w:right w:val="none" w:sz="0" w:space="0" w:color="auto"/>
                                                  </w:divBdr>
                                                  <w:divsChild>
                                                    <w:div w:id="1797792561">
                                                      <w:marLeft w:val="0"/>
                                                      <w:marRight w:val="0"/>
                                                      <w:marTop w:val="0"/>
                                                      <w:marBottom w:val="0"/>
                                                      <w:divBdr>
                                                        <w:top w:val="none" w:sz="0" w:space="0" w:color="auto"/>
                                                        <w:left w:val="none" w:sz="0" w:space="0" w:color="auto"/>
                                                        <w:bottom w:val="none" w:sz="0" w:space="0" w:color="auto"/>
                                                        <w:right w:val="none" w:sz="0" w:space="0" w:color="auto"/>
                                                      </w:divBdr>
                                                      <w:divsChild>
                                                        <w:div w:id="268971678">
                                                          <w:marLeft w:val="0"/>
                                                          <w:marRight w:val="0"/>
                                                          <w:marTop w:val="0"/>
                                                          <w:marBottom w:val="0"/>
                                                          <w:divBdr>
                                                            <w:top w:val="none" w:sz="0" w:space="0" w:color="auto"/>
                                                            <w:left w:val="none" w:sz="0" w:space="0" w:color="auto"/>
                                                            <w:bottom w:val="none" w:sz="0" w:space="0" w:color="auto"/>
                                                            <w:right w:val="none" w:sz="0" w:space="0" w:color="auto"/>
                                                          </w:divBdr>
                                                          <w:divsChild>
                                                            <w:div w:id="481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7779828">
      <w:bodyDiv w:val="1"/>
      <w:marLeft w:val="0"/>
      <w:marRight w:val="0"/>
      <w:marTop w:val="0"/>
      <w:marBottom w:val="0"/>
      <w:divBdr>
        <w:top w:val="none" w:sz="0" w:space="0" w:color="auto"/>
        <w:left w:val="none" w:sz="0" w:space="0" w:color="auto"/>
        <w:bottom w:val="none" w:sz="0" w:space="0" w:color="auto"/>
        <w:right w:val="none" w:sz="0" w:space="0" w:color="auto"/>
      </w:divBdr>
      <w:divsChild>
        <w:div w:id="1909071185">
          <w:marLeft w:val="0"/>
          <w:marRight w:val="0"/>
          <w:marTop w:val="0"/>
          <w:marBottom w:val="0"/>
          <w:divBdr>
            <w:top w:val="none" w:sz="0" w:space="0" w:color="auto"/>
            <w:left w:val="none" w:sz="0" w:space="0" w:color="auto"/>
            <w:bottom w:val="none" w:sz="0" w:space="0" w:color="auto"/>
            <w:right w:val="none" w:sz="0" w:space="0" w:color="auto"/>
          </w:divBdr>
          <w:divsChild>
            <w:div w:id="2035382323">
              <w:marLeft w:val="0"/>
              <w:marRight w:val="0"/>
              <w:marTop w:val="0"/>
              <w:marBottom w:val="0"/>
              <w:divBdr>
                <w:top w:val="none" w:sz="0" w:space="0" w:color="auto"/>
                <w:left w:val="none" w:sz="0" w:space="0" w:color="auto"/>
                <w:bottom w:val="none" w:sz="0" w:space="0" w:color="auto"/>
                <w:right w:val="none" w:sz="0" w:space="0" w:color="auto"/>
              </w:divBdr>
              <w:divsChild>
                <w:div w:id="1151097111">
                  <w:marLeft w:val="0"/>
                  <w:marRight w:val="0"/>
                  <w:marTop w:val="0"/>
                  <w:marBottom w:val="0"/>
                  <w:divBdr>
                    <w:top w:val="none" w:sz="0" w:space="0" w:color="auto"/>
                    <w:left w:val="none" w:sz="0" w:space="0" w:color="auto"/>
                    <w:bottom w:val="none" w:sz="0" w:space="0" w:color="auto"/>
                    <w:right w:val="none" w:sz="0" w:space="0" w:color="auto"/>
                  </w:divBdr>
                  <w:divsChild>
                    <w:div w:id="385838022">
                      <w:marLeft w:val="0"/>
                      <w:marRight w:val="0"/>
                      <w:marTop w:val="0"/>
                      <w:marBottom w:val="0"/>
                      <w:divBdr>
                        <w:top w:val="none" w:sz="0" w:space="0" w:color="auto"/>
                        <w:left w:val="none" w:sz="0" w:space="0" w:color="auto"/>
                        <w:bottom w:val="none" w:sz="0" w:space="0" w:color="auto"/>
                        <w:right w:val="none" w:sz="0" w:space="0" w:color="auto"/>
                      </w:divBdr>
                      <w:divsChild>
                        <w:div w:id="1417706275">
                          <w:marLeft w:val="0"/>
                          <w:marRight w:val="0"/>
                          <w:marTop w:val="0"/>
                          <w:marBottom w:val="0"/>
                          <w:divBdr>
                            <w:top w:val="none" w:sz="0" w:space="0" w:color="auto"/>
                            <w:left w:val="none" w:sz="0" w:space="0" w:color="auto"/>
                            <w:bottom w:val="none" w:sz="0" w:space="0" w:color="auto"/>
                            <w:right w:val="none" w:sz="0" w:space="0" w:color="auto"/>
                          </w:divBdr>
                          <w:divsChild>
                            <w:div w:id="1932464602">
                              <w:marLeft w:val="0"/>
                              <w:marRight w:val="0"/>
                              <w:marTop w:val="0"/>
                              <w:marBottom w:val="0"/>
                              <w:divBdr>
                                <w:top w:val="none" w:sz="0" w:space="0" w:color="auto"/>
                                <w:left w:val="none" w:sz="0" w:space="0" w:color="auto"/>
                                <w:bottom w:val="none" w:sz="0" w:space="0" w:color="auto"/>
                                <w:right w:val="none" w:sz="0" w:space="0" w:color="auto"/>
                              </w:divBdr>
                              <w:divsChild>
                                <w:div w:id="1171800809">
                                  <w:marLeft w:val="0"/>
                                  <w:marRight w:val="0"/>
                                  <w:marTop w:val="0"/>
                                  <w:marBottom w:val="0"/>
                                  <w:divBdr>
                                    <w:top w:val="none" w:sz="0" w:space="0" w:color="auto"/>
                                    <w:left w:val="none" w:sz="0" w:space="0" w:color="auto"/>
                                    <w:bottom w:val="none" w:sz="0" w:space="0" w:color="auto"/>
                                    <w:right w:val="none" w:sz="0" w:space="0" w:color="auto"/>
                                  </w:divBdr>
                                  <w:divsChild>
                                    <w:div w:id="407193563">
                                      <w:marLeft w:val="0"/>
                                      <w:marRight w:val="0"/>
                                      <w:marTop w:val="0"/>
                                      <w:marBottom w:val="0"/>
                                      <w:divBdr>
                                        <w:top w:val="none" w:sz="0" w:space="0" w:color="auto"/>
                                        <w:left w:val="none" w:sz="0" w:space="0" w:color="auto"/>
                                        <w:bottom w:val="none" w:sz="0" w:space="0" w:color="auto"/>
                                        <w:right w:val="none" w:sz="0" w:space="0" w:color="auto"/>
                                      </w:divBdr>
                                      <w:divsChild>
                                        <w:div w:id="1698238869">
                                          <w:marLeft w:val="0"/>
                                          <w:marRight w:val="0"/>
                                          <w:marTop w:val="0"/>
                                          <w:marBottom w:val="0"/>
                                          <w:divBdr>
                                            <w:top w:val="none" w:sz="0" w:space="0" w:color="auto"/>
                                            <w:left w:val="none" w:sz="0" w:space="0" w:color="auto"/>
                                            <w:bottom w:val="none" w:sz="0" w:space="0" w:color="auto"/>
                                            <w:right w:val="none" w:sz="0" w:space="0" w:color="auto"/>
                                          </w:divBdr>
                                          <w:divsChild>
                                            <w:div w:id="1748922265">
                                              <w:marLeft w:val="0"/>
                                              <w:marRight w:val="0"/>
                                              <w:marTop w:val="0"/>
                                              <w:marBottom w:val="0"/>
                                              <w:divBdr>
                                                <w:top w:val="none" w:sz="0" w:space="0" w:color="auto"/>
                                                <w:left w:val="none" w:sz="0" w:space="0" w:color="auto"/>
                                                <w:bottom w:val="none" w:sz="0" w:space="0" w:color="auto"/>
                                                <w:right w:val="none" w:sz="0" w:space="0" w:color="auto"/>
                                              </w:divBdr>
                                              <w:divsChild>
                                                <w:div w:id="1039865803">
                                                  <w:marLeft w:val="0"/>
                                                  <w:marRight w:val="0"/>
                                                  <w:marTop w:val="0"/>
                                                  <w:marBottom w:val="0"/>
                                                  <w:divBdr>
                                                    <w:top w:val="none" w:sz="0" w:space="0" w:color="auto"/>
                                                    <w:left w:val="none" w:sz="0" w:space="0" w:color="auto"/>
                                                    <w:bottom w:val="none" w:sz="0" w:space="0" w:color="auto"/>
                                                    <w:right w:val="none" w:sz="0" w:space="0" w:color="auto"/>
                                                  </w:divBdr>
                                                  <w:divsChild>
                                                    <w:div w:id="1109083903">
                                                      <w:marLeft w:val="0"/>
                                                      <w:marRight w:val="0"/>
                                                      <w:marTop w:val="0"/>
                                                      <w:marBottom w:val="0"/>
                                                      <w:divBdr>
                                                        <w:top w:val="none" w:sz="0" w:space="0" w:color="auto"/>
                                                        <w:left w:val="none" w:sz="0" w:space="0" w:color="auto"/>
                                                        <w:bottom w:val="none" w:sz="0" w:space="0" w:color="auto"/>
                                                        <w:right w:val="none" w:sz="0" w:space="0" w:color="auto"/>
                                                      </w:divBdr>
                                                      <w:divsChild>
                                                        <w:div w:id="797836653">
                                                          <w:marLeft w:val="0"/>
                                                          <w:marRight w:val="0"/>
                                                          <w:marTop w:val="0"/>
                                                          <w:marBottom w:val="0"/>
                                                          <w:divBdr>
                                                            <w:top w:val="none" w:sz="0" w:space="0" w:color="auto"/>
                                                            <w:left w:val="none" w:sz="0" w:space="0" w:color="auto"/>
                                                            <w:bottom w:val="none" w:sz="0" w:space="0" w:color="auto"/>
                                                            <w:right w:val="none" w:sz="0" w:space="0" w:color="auto"/>
                                                          </w:divBdr>
                                                          <w:divsChild>
                                                            <w:div w:id="1930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9592561">
      <w:bodyDiv w:val="1"/>
      <w:marLeft w:val="0"/>
      <w:marRight w:val="0"/>
      <w:marTop w:val="0"/>
      <w:marBottom w:val="0"/>
      <w:divBdr>
        <w:top w:val="none" w:sz="0" w:space="0" w:color="auto"/>
        <w:left w:val="none" w:sz="0" w:space="0" w:color="auto"/>
        <w:bottom w:val="none" w:sz="0" w:space="0" w:color="auto"/>
        <w:right w:val="none" w:sz="0" w:space="0" w:color="auto"/>
      </w:divBdr>
    </w:div>
    <w:div w:id="1132600632">
      <w:bodyDiv w:val="1"/>
      <w:marLeft w:val="0"/>
      <w:marRight w:val="0"/>
      <w:marTop w:val="0"/>
      <w:marBottom w:val="0"/>
      <w:divBdr>
        <w:top w:val="none" w:sz="0" w:space="0" w:color="auto"/>
        <w:left w:val="none" w:sz="0" w:space="0" w:color="auto"/>
        <w:bottom w:val="none" w:sz="0" w:space="0" w:color="auto"/>
        <w:right w:val="none" w:sz="0" w:space="0" w:color="auto"/>
      </w:divBdr>
      <w:divsChild>
        <w:div w:id="164244468">
          <w:marLeft w:val="0"/>
          <w:marRight w:val="0"/>
          <w:marTop w:val="0"/>
          <w:marBottom w:val="0"/>
          <w:divBdr>
            <w:top w:val="none" w:sz="0" w:space="0" w:color="auto"/>
            <w:left w:val="none" w:sz="0" w:space="0" w:color="auto"/>
            <w:bottom w:val="none" w:sz="0" w:space="0" w:color="auto"/>
            <w:right w:val="none" w:sz="0" w:space="0" w:color="auto"/>
          </w:divBdr>
          <w:divsChild>
            <w:div w:id="291908915">
              <w:marLeft w:val="0"/>
              <w:marRight w:val="0"/>
              <w:marTop w:val="0"/>
              <w:marBottom w:val="0"/>
              <w:divBdr>
                <w:top w:val="none" w:sz="0" w:space="0" w:color="auto"/>
                <w:left w:val="none" w:sz="0" w:space="0" w:color="auto"/>
                <w:bottom w:val="none" w:sz="0" w:space="0" w:color="auto"/>
                <w:right w:val="none" w:sz="0" w:space="0" w:color="auto"/>
              </w:divBdr>
              <w:divsChild>
                <w:div w:id="1063288698">
                  <w:marLeft w:val="0"/>
                  <w:marRight w:val="0"/>
                  <w:marTop w:val="0"/>
                  <w:marBottom w:val="0"/>
                  <w:divBdr>
                    <w:top w:val="none" w:sz="0" w:space="0" w:color="auto"/>
                    <w:left w:val="none" w:sz="0" w:space="0" w:color="auto"/>
                    <w:bottom w:val="none" w:sz="0" w:space="0" w:color="auto"/>
                    <w:right w:val="none" w:sz="0" w:space="0" w:color="auto"/>
                  </w:divBdr>
                  <w:divsChild>
                    <w:div w:id="53623910">
                      <w:marLeft w:val="0"/>
                      <w:marRight w:val="0"/>
                      <w:marTop w:val="0"/>
                      <w:marBottom w:val="0"/>
                      <w:divBdr>
                        <w:top w:val="none" w:sz="0" w:space="0" w:color="auto"/>
                        <w:left w:val="none" w:sz="0" w:space="0" w:color="auto"/>
                        <w:bottom w:val="none" w:sz="0" w:space="0" w:color="auto"/>
                        <w:right w:val="none" w:sz="0" w:space="0" w:color="auto"/>
                      </w:divBdr>
                      <w:divsChild>
                        <w:div w:id="202669168">
                          <w:marLeft w:val="0"/>
                          <w:marRight w:val="0"/>
                          <w:marTop w:val="0"/>
                          <w:marBottom w:val="0"/>
                          <w:divBdr>
                            <w:top w:val="none" w:sz="0" w:space="0" w:color="auto"/>
                            <w:left w:val="none" w:sz="0" w:space="0" w:color="auto"/>
                            <w:bottom w:val="none" w:sz="0" w:space="0" w:color="auto"/>
                            <w:right w:val="none" w:sz="0" w:space="0" w:color="auto"/>
                          </w:divBdr>
                          <w:divsChild>
                            <w:div w:id="1070007070">
                              <w:marLeft w:val="0"/>
                              <w:marRight w:val="0"/>
                              <w:marTop w:val="0"/>
                              <w:marBottom w:val="0"/>
                              <w:divBdr>
                                <w:top w:val="none" w:sz="0" w:space="0" w:color="auto"/>
                                <w:left w:val="none" w:sz="0" w:space="0" w:color="auto"/>
                                <w:bottom w:val="none" w:sz="0" w:space="0" w:color="auto"/>
                                <w:right w:val="none" w:sz="0" w:space="0" w:color="auto"/>
                              </w:divBdr>
                              <w:divsChild>
                                <w:div w:id="883299548">
                                  <w:marLeft w:val="0"/>
                                  <w:marRight w:val="0"/>
                                  <w:marTop w:val="0"/>
                                  <w:marBottom w:val="0"/>
                                  <w:divBdr>
                                    <w:top w:val="none" w:sz="0" w:space="0" w:color="auto"/>
                                    <w:left w:val="none" w:sz="0" w:space="0" w:color="auto"/>
                                    <w:bottom w:val="none" w:sz="0" w:space="0" w:color="auto"/>
                                    <w:right w:val="none" w:sz="0" w:space="0" w:color="auto"/>
                                  </w:divBdr>
                                  <w:divsChild>
                                    <w:div w:id="2113889408">
                                      <w:marLeft w:val="0"/>
                                      <w:marRight w:val="0"/>
                                      <w:marTop w:val="0"/>
                                      <w:marBottom w:val="0"/>
                                      <w:divBdr>
                                        <w:top w:val="none" w:sz="0" w:space="0" w:color="auto"/>
                                        <w:left w:val="none" w:sz="0" w:space="0" w:color="auto"/>
                                        <w:bottom w:val="none" w:sz="0" w:space="0" w:color="auto"/>
                                        <w:right w:val="none" w:sz="0" w:space="0" w:color="auto"/>
                                      </w:divBdr>
                                      <w:divsChild>
                                        <w:div w:id="2127774668">
                                          <w:marLeft w:val="0"/>
                                          <w:marRight w:val="0"/>
                                          <w:marTop w:val="0"/>
                                          <w:marBottom w:val="0"/>
                                          <w:divBdr>
                                            <w:top w:val="none" w:sz="0" w:space="0" w:color="auto"/>
                                            <w:left w:val="none" w:sz="0" w:space="0" w:color="auto"/>
                                            <w:bottom w:val="none" w:sz="0" w:space="0" w:color="auto"/>
                                            <w:right w:val="none" w:sz="0" w:space="0" w:color="auto"/>
                                          </w:divBdr>
                                          <w:divsChild>
                                            <w:div w:id="520553545">
                                              <w:marLeft w:val="0"/>
                                              <w:marRight w:val="0"/>
                                              <w:marTop w:val="0"/>
                                              <w:marBottom w:val="0"/>
                                              <w:divBdr>
                                                <w:top w:val="none" w:sz="0" w:space="0" w:color="auto"/>
                                                <w:left w:val="none" w:sz="0" w:space="0" w:color="auto"/>
                                                <w:bottom w:val="none" w:sz="0" w:space="0" w:color="auto"/>
                                                <w:right w:val="none" w:sz="0" w:space="0" w:color="auto"/>
                                              </w:divBdr>
                                              <w:divsChild>
                                                <w:div w:id="2002156537">
                                                  <w:marLeft w:val="0"/>
                                                  <w:marRight w:val="0"/>
                                                  <w:marTop w:val="0"/>
                                                  <w:marBottom w:val="0"/>
                                                  <w:divBdr>
                                                    <w:top w:val="none" w:sz="0" w:space="0" w:color="auto"/>
                                                    <w:left w:val="none" w:sz="0" w:space="0" w:color="auto"/>
                                                    <w:bottom w:val="none" w:sz="0" w:space="0" w:color="auto"/>
                                                    <w:right w:val="none" w:sz="0" w:space="0" w:color="auto"/>
                                                  </w:divBdr>
                                                  <w:divsChild>
                                                    <w:div w:id="1406537939">
                                                      <w:marLeft w:val="0"/>
                                                      <w:marRight w:val="0"/>
                                                      <w:marTop w:val="0"/>
                                                      <w:marBottom w:val="0"/>
                                                      <w:divBdr>
                                                        <w:top w:val="none" w:sz="0" w:space="0" w:color="auto"/>
                                                        <w:left w:val="none" w:sz="0" w:space="0" w:color="auto"/>
                                                        <w:bottom w:val="none" w:sz="0" w:space="0" w:color="auto"/>
                                                        <w:right w:val="none" w:sz="0" w:space="0" w:color="auto"/>
                                                      </w:divBdr>
                                                      <w:divsChild>
                                                        <w:div w:id="1223103535">
                                                          <w:marLeft w:val="0"/>
                                                          <w:marRight w:val="0"/>
                                                          <w:marTop w:val="0"/>
                                                          <w:marBottom w:val="0"/>
                                                          <w:divBdr>
                                                            <w:top w:val="none" w:sz="0" w:space="0" w:color="auto"/>
                                                            <w:left w:val="none" w:sz="0" w:space="0" w:color="auto"/>
                                                            <w:bottom w:val="none" w:sz="0" w:space="0" w:color="auto"/>
                                                            <w:right w:val="none" w:sz="0" w:space="0" w:color="auto"/>
                                                          </w:divBdr>
                                                          <w:divsChild>
                                                            <w:div w:id="1578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6921425">
      <w:bodyDiv w:val="1"/>
      <w:marLeft w:val="0"/>
      <w:marRight w:val="0"/>
      <w:marTop w:val="0"/>
      <w:marBottom w:val="0"/>
      <w:divBdr>
        <w:top w:val="none" w:sz="0" w:space="0" w:color="auto"/>
        <w:left w:val="none" w:sz="0" w:space="0" w:color="auto"/>
        <w:bottom w:val="none" w:sz="0" w:space="0" w:color="auto"/>
        <w:right w:val="none" w:sz="0" w:space="0" w:color="auto"/>
      </w:divBdr>
      <w:divsChild>
        <w:div w:id="1056005472">
          <w:marLeft w:val="0"/>
          <w:marRight w:val="0"/>
          <w:marTop w:val="0"/>
          <w:marBottom w:val="0"/>
          <w:divBdr>
            <w:top w:val="none" w:sz="0" w:space="0" w:color="auto"/>
            <w:left w:val="none" w:sz="0" w:space="0" w:color="auto"/>
            <w:bottom w:val="none" w:sz="0" w:space="0" w:color="auto"/>
            <w:right w:val="none" w:sz="0" w:space="0" w:color="auto"/>
          </w:divBdr>
          <w:divsChild>
            <w:div w:id="1148865960">
              <w:marLeft w:val="0"/>
              <w:marRight w:val="0"/>
              <w:marTop w:val="0"/>
              <w:marBottom w:val="0"/>
              <w:divBdr>
                <w:top w:val="none" w:sz="0" w:space="0" w:color="auto"/>
                <w:left w:val="none" w:sz="0" w:space="0" w:color="auto"/>
                <w:bottom w:val="none" w:sz="0" w:space="0" w:color="auto"/>
                <w:right w:val="none" w:sz="0" w:space="0" w:color="auto"/>
              </w:divBdr>
              <w:divsChild>
                <w:div w:id="831876482">
                  <w:marLeft w:val="0"/>
                  <w:marRight w:val="0"/>
                  <w:marTop w:val="0"/>
                  <w:marBottom w:val="0"/>
                  <w:divBdr>
                    <w:top w:val="none" w:sz="0" w:space="0" w:color="auto"/>
                    <w:left w:val="none" w:sz="0" w:space="0" w:color="auto"/>
                    <w:bottom w:val="none" w:sz="0" w:space="0" w:color="auto"/>
                    <w:right w:val="none" w:sz="0" w:space="0" w:color="auto"/>
                  </w:divBdr>
                  <w:divsChild>
                    <w:div w:id="103699116">
                      <w:marLeft w:val="0"/>
                      <w:marRight w:val="0"/>
                      <w:marTop w:val="0"/>
                      <w:marBottom w:val="0"/>
                      <w:divBdr>
                        <w:top w:val="none" w:sz="0" w:space="0" w:color="auto"/>
                        <w:left w:val="none" w:sz="0" w:space="0" w:color="auto"/>
                        <w:bottom w:val="none" w:sz="0" w:space="0" w:color="auto"/>
                        <w:right w:val="none" w:sz="0" w:space="0" w:color="auto"/>
                      </w:divBdr>
                      <w:divsChild>
                        <w:div w:id="1419985938">
                          <w:marLeft w:val="0"/>
                          <w:marRight w:val="0"/>
                          <w:marTop w:val="0"/>
                          <w:marBottom w:val="0"/>
                          <w:divBdr>
                            <w:top w:val="none" w:sz="0" w:space="0" w:color="auto"/>
                            <w:left w:val="none" w:sz="0" w:space="0" w:color="auto"/>
                            <w:bottom w:val="none" w:sz="0" w:space="0" w:color="auto"/>
                            <w:right w:val="none" w:sz="0" w:space="0" w:color="auto"/>
                          </w:divBdr>
                          <w:divsChild>
                            <w:div w:id="1656908052">
                              <w:marLeft w:val="0"/>
                              <w:marRight w:val="0"/>
                              <w:marTop w:val="0"/>
                              <w:marBottom w:val="0"/>
                              <w:divBdr>
                                <w:top w:val="none" w:sz="0" w:space="0" w:color="auto"/>
                                <w:left w:val="none" w:sz="0" w:space="0" w:color="auto"/>
                                <w:bottom w:val="none" w:sz="0" w:space="0" w:color="auto"/>
                                <w:right w:val="none" w:sz="0" w:space="0" w:color="auto"/>
                              </w:divBdr>
                              <w:divsChild>
                                <w:div w:id="1386879774">
                                  <w:marLeft w:val="0"/>
                                  <w:marRight w:val="0"/>
                                  <w:marTop w:val="0"/>
                                  <w:marBottom w:val="0"/>
                                  <w:divBdr>
                                    <w:top w:val="none" w:sz="0" w:space="0" w:color="auto"/>
                                    <w:left w:val="none" w:sz="0" w:space="0" w:color="auto"/>
                                    <w:bottom w:val="none" w:sz="0" w:space="0" w:color="auto"/>
                                    <w:right w:val="none" w:sz="0" w:space="0" w:color="auto"/>
                                  </w:divBdr>
                                  <w:divsChild>
                                    <w:div w:id="2137941972">
                                      <w:marLeft w:val="0"/>
                                      <w:marRight w:val="0"/>
                                      <w:marTop w:val="0"/>
                                      <w:marBottom w:val="0"/>
                                      <w:divBdr>
                                        <w:top w:val="none" w:sz="0" w:space="0" w:color="auto"/>
                                        <w:left w:val="none" w:sz="0" w:space="0" w:color="auto"/>
                                        <w:bottom w:val="none" w:sz="0" w:space="0" w:color="auto"/>
                                        <w:right w:val="none" w:sz="0" w:space="0" w:color="auto"/>
                                      </w:divBdr>
                                      <w:divsChild>
                                        <w:div w:id="1357198636">
                                          <w:marLeft w:val="0"/>
                                          <w:marRight w:val="0"/>
                                          <w:marTop w:val="0"/>
                                          <w:marBottom w:val="0"/>
                                          <w:divBdr>
                                            <w:top w:val="none" w:sz="0" w:space="0" w:color="auto"/>
                                            <w:left w:val="none" w:sz="0" w:space="0" w:color="auto"/>
                                            <w:bottom w:val="none" w:sz="0" w:space="0" w:color="auto"/>
                                            <w:right w:val="none" w:sz="0" w:space="0" w:color="auto"/>
                                          </w:divBdr>
                                          <w:divsChild>
                                            <w:div w:id="561670834">
                                              <w:marLeft w:val="0"/>
                                              <w:marRight w:val="0"/>
                                              <w:marTop w:val="0"/>
                                              <w:marBottom w:val="0"/>
                                              <w:divBdr>
                                                <w:top w:val="none" w:sz="0" w:space="0" w:color="auto"/>
                                                <w:left w:val="none" w:sz="0" w:space="0" w:color="auto"/>
                                                <w:bottom w:val="none" w:sz="0" w:space="0" w:color="auto"/>
                                                <w:right w:val="none" w:sz="0" w:space="0" w:color="auto"/>
                                              </w:divBdr>
                                              <w:divsChild>
                                                <w:div w:id="710568978">
                                                  <w:marLeft w:val="0"/>
                                                  <w:marRight w:val="0"/>
                                                  <w:marTop w:val="0"/>
                                                  <w:marBottom w:val="0"/>
                                                  <w:divBdr>
                                                    <w:top w:val="none" w:sz="0" w:space="0" w:color="auto"/>
                                                    <w:left w:val="none" w:sz="0" w:space="0" w:color="auto"/>
                                                    <w:bottom w:val="none" w:sz="0" w:space="0" w:color="auto"/>
                                                    <w:right w:val="none" w:sz="0" w:space="0" w:color="auto"/>
                                                  </w:divBdr>
                                                  <w:divsChild>
                                                    <w:div w:id="171989349">
                                                      <w:marLeft w:val="0"/>
                                                      <w:marRight w:val="0"/>
                                                      <w:marTop w:val="0"/>
                                                      <w:marBottom w:val="0"/>
                                                      <w:divBdr>
                                                        <w:top w:val="none" w:sz="0" w:space="0" w:color="auto"/>
                                                        <w:left w:val="none" w:sz="0" w:space="0" w:color="auto"/>
                                                        <w:bottom w:val="none" w:sz="0" w:space="0" w:color="auto"/>
                                                        <w:right w:val="none" w:sz="0" w:space="0" w:color="auto"/>
                                                      </w:divBdr>
                                                      <w:divsChild>
                                                        <w:div w:id="713961839">
                                                          <w:marLeft w:val="0"/>
                                                          <w:marRight w:val="0"/>
                                                          <w:marTop w:val="0"/>
                                                          <w:marBottom w:val="0"/>
                                                          <w:divBdr>
                                                            <w:top w:val="none" w:sz="0" w:space="0" w:color="auto"/>
                                                            <w:left w:val="none" w:sz="0" w:space="0" w:color="auto"/>
                                                            <w:bottom w:val="none" w:sz="0" w:space="0" w:color="auto"/>
                                                            <w:right w:val="none" w:sz="0" w:space="0" w:color="auto"/>
                                                          </w:divBdr>
                                                          <w:divsChild>
                                                            <w:div w:id="4706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8741796">
      <w:bodyDiv w:val="1"/>
      <w:marLeft w:val="0"/>
      <w:marRight w:val="0"/>
      <w:marTop w:val="0"/>
      <w:marBottom w:val="0"/>
      <w:divBdr>
        <w:top w:val="none" w:sz="0" w:space="0" w:color="auto"/>
        <w:left w:val="none" w:sz="0" w:space="0" w:color="auto"/>
        <w:bottom w:val="none" w:sz="0" w:space="0" w:color="auto"/>
        <w:right w:val="none" w:sz="0" w:space="0" w:color="auto"/>
      </w:divBdr>
    </w:div>
    <w:div w:id="1431241175">
      <w:bodyDiv w:val="1"/>
      <w:marLeft w:val="0"/>
      <w:marRight w:val="0"/>
      <w:marTop w:val="0"/>
      <w:marBottom w:val="0"/>
      <w:divBdr>
        <w:top w:val="none" w:sz="0" w:space="0" w:color="auto"/>
        <w:left w:val="none" w:sz="0" w:space="0" w:color="auto"/>
        <w:bottom w:val="none" w:sz="0" w:space="0" w:color="auto"/>
        <w:right w:val="none" w:sz="0" w:space="0" w:color="auto"/>
      </w:divBdr>
      <w:divsChild>
        <w:div w:id="442069165">
          <w:marLeft w:val="0"/>
          <w:marRight w:val="0"/>
          <w:marTop w:val="0"/>
          <w:marBottom w:val="0"/>
          <w:divBdr>
            <w:top w:val="none" w:sz="0" w:space="0" w:color="auto"/>
            <w:left w:val="none" w:sz="0" w:space="0" w:color="auto"/>
            <w:bottom w:val="none" w:sz="0" w:space="0" w:color="auto"/>
            <w:right w:val="none" w:sz="0" w:space="0" w:color="auto"/>
          </w:divBdr>
          <w:divsChild>
            <w:div w:id="1058673256">
              <w:marLeft w:val="0"/>
              <w:marRight w:val="0"/>
              <w:marTop w:val="0"/>
              <w:marBottom w:val="0"/>
              <w:divBdr>
                <w:top w:val="none" w:sz="0" w:space="0" w:color="auto"/>
                <w:left w:val="none" w:sz="0" w:space="0" w:color="auto"/>
                <w:bottom w:val="none" w:sz="0" w:space="0" w:color="auto"/>
                <w:right w:val="none" w:sz="0" w:space="0" w:color="auto"/>
              </w:divBdr>
              <w:divsChild>
                <w:div w:id="1335112712">
                  <w:marLeft w:val="0"/>
                  <w:marRight w:val="0"/>
                  <w:marTop w:val="0"/>
                  <w:marBottom w:val="0"/>
                  <w:divBdr>
                    <w:top w:val="none" w:sz="0" w:space="0" w:color="auto"/>
                    <w:left w:val="none" w:sz="0" w:space="0" w:color="auto"/>
                    <w:bottom w:val="none" w:sz="0" w:space="0" w:color="auto"/>
                    <w:right w:val="none" w:sz="0" w:space="0" w:color="auto"/>
                  </w:divBdr>
                  <w:divsChild>
                    <w:div w:id="1577010269">
                      <w:marLeft w:val="0"/>
                      <w:marRight w:val="0"/>
                      <w:marTop w:val="0"/>
                      <w:marBottom w:val="0"/>
                      <w:divBdr>
                        <w:top w:val="none" w:sz="0" w:space="0" w:color="auto"/>
                        <w:left w:val="none" w:sz="0" w:space="0" w:color="auto"/>
                        <w:bottom w:val="none" w:sz="0" w:space="0" w:color="auto"/>
                        <w:right w:val="none" w:sz="0" w:space="0" w:color="auto"/>
                      </w:divBdr>
                      <w:divsChild>
                        <w:div w:id="1226991309">
                          <w:marLeft w:val="0"/>
                          <w:marRight w:val="0"/>
                          <w:marTop w:val="0"/>
                          <w:marBottom w:val="0"/>
                          <w:divBdr>
                            <w:top w:val="none" w:sz="0" w:space="0" w:color="auto"/>
                            <w:left w:val="none" w:sz="0" w:space="0" w:color="auto"/>
                            <w:bottom w:val="none" w:sz="0" w:space="0" w:color="auto"/>
                            <w:right w:val="none" w:sz="0" w:space="0" w:color="auto"/>
                          </w:divBdr>
                          <w:divsChild>
                            <w:div w:id="17243333">
                              <w:marLeft w:val="0"/>
                              <w:marRight w:val="0"/>
                              <w:marTop w:val="0"/>
                              <w:marBottom w:val="0"/>
                              <w:divBdr>
                                <w:top w:val="none" w:sz="0" w:space="0" w:color="auto"/>
                                <w:left w:val="none" w:sz="0" w:space="0" w:color="auto"/>
                                <w:bottom w:val="none" w:sz="0" w:space="0" w:color="auto"/>
                                <w:right w:val="none" w:sz="0" w:space="0" w:color="auto"/>
                              </w:divBdr>
                              <w:divsChild>
                                <w:div w:id="911543026">
                                  <w:marLeft w:val="0"/>
                                  <w:marRight w:val="0"/>
                                  <w:marTop w:val="0"/>
                                  <w:marBottom w:val="0"/>
                                  <w:divBdr>
                                    <w:top w:val="none" w:sz="0" w:space="0" w:color="auto"/>
                                    <w:left w:val="none" w:sz="0" w:space="0" w:color="auto"/>
                                    <w:bottom w:val="none" w:sz="0" w:space="0" w:color="auto"/>
                                    <w:right w:val="none" w:sz="0" w:space="0" w:color="auto"/>
                                  </w:divBdr>
                                  <w:divsChild>
                                    <w:div w:id="1721248802">
                                      <w:marLeft w:val="0"/>
                                      <w:marRight w:val="0"/>
                                      <w:marTop w:val="0"/>
                                      <w:marBottom w:val="0"/>
                                      <w:divBdr>
                                        <w:top w:val="none" w:sz="0" w:space="0" w:color="auto"/>
                                        <w:left w:val="none" w:sz="0" w:space="0" w:color="auto"/>
                                        <w:bottom w:val="none" w:sz="0" w:space="0" w:color="auto"/>
                                        <w:right w:val="none" w:sz="0" w:space="0" w:color="auto"/>
                                      </w:divBdr>
                                      <w:divsChild>
                                        <w:div w:id="867451000">
                                          <w:marLeft w:val="0"/>
                                          <w:marRight w:val="0"/>
                                          <w:marTop w:val="0"/>
                                          <w:marBottom w:val="0"/>
                                          <w:divBdr>
                                            <w:top w:val="none" w:sz="0" w:space="0" w:color="auto"/>
                                            <w:left w:val="none" w:sz="0" w:space="0" w:color="auto"/>
                                            <w:bottom w:val="none" w:sz="0" w:space="0" w:color="auto"/>
                                            <w:right w:val="none" w:sz="0" w:space="0" w:color="auto"/>
                                          </w:divBdr>
                                          <w:divsChild>
                                            <w:div w:id="1260136532">
                                              <w:marLeft w:val="0"/>
                                              <w:marRight w:val="0"/>
                                              <w:marTop w:val="0"/>
                                              <w:marBottom w:val="0"/>
                                              <w:divBdr>
                                                <w:top w:val="none" w:sz="0" w:space="0" w:color="auto"/>
                                                <w:left w:val="none" w:sz="0" w:space="0" w:color="auto"/>
                                                <w:bottom w:val="none" w:sz="0" w:space="0" w:color="auto"/>
                                                <w:right w:val="none" w:sz="0" w:space="0" w:color="auto"/>
                                              </w:divBdr>
                                              <w:divsChild>
                                                <w:div w:id="636492890">
                                                  <w:marLeft w:val="0"/>
                                                  <w:marRight w:val="0"/>
                                                  <w:marTop w:val="0"/>
                                                  <w:marBottom w:val="0"/>
                                                  <w:divBdr>
                                                    <w:top w:val="none" w:sz="0" w:space="0" w:color="auto"/>
                                                    <w:left w:val="none" w:sz="0" w:space="0" w:color="auto"/>
                                                    <w:bottom w:val="none" w:sz="0" w:space="0" w:color="auto"/>
                                                    <w:right w:val="none" w:sz="0" w:space="0" w:color="auto"/>
                                                  </w:divBdr>
                                                  <w:divsChild>
                                                    <w:div w:id="356853583">
                                                      <w:marLeft w:val="0"/>
                                                      <w:marRight w:val="0"/>
                                                      <w:marTop w:val="0"/>
                                                      <w:marBottom w:val="0"/>
                                                      <w:divBdr>
                                                        <w:top w:val="none" w:sz="0" w:space="0" w:color="auto"/>
                                                        <w:left w:val="none" w:sz="0" w:space="0" w:color="auto"/>
                                                        <w:bottom w:val="none" w:sz="0" w:space="0" w:color="auto"/>
                                                        <w:right w:val="none" w:sz="0" w:space="0" w:color="auto"/>
                                                      </w:divBdr>
                                                      <w:divsChild>
                                                        <w:div w:id="996348826">
                                                          <w:marLeft w:val="0"/>
                                                          <w:marRight w:val="0"/>
                                                          <w:marTop w:val="0"/>
                                                          <w:marBottom w:val="0"/>
                                                          <w:divBdr>
                                                            <w:top w:val="none" w:sz="0" w:space="0" w:color="auto"/>
                                                            <w:left w:val="none" w:sz="0" w:space="0" w:color="auto"/>
                                                            <w:bottom w:val="none" w:sz="0" w:space="0" w:color="auto"/>
                                                            <w:right w:val="none" w:sz="0" w:space="0" w:color="auto"/>
                                                          </w:divBdr>
                                                          <w:divsChild>
                                                            <w:div w:id="15097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4907673">
      <w:bodyDiv w:val="1"/>
      <w:marLeft w:val="0"/>
      <w:marRight w:val="0"/>
      <w:marTop w:val="0"/>
      <w:marBottom w:val="0"/>
      <w:divBdr>
        <w:top w:val="none" w:sz="0" w:space="0" w:color="auto"/>
        <w:left w:val="none" w:sz="0" w:space="0" w:color="auto"/>
        <w:bottom w:val="none" w:sz="0" w:space="0" w:color="auto"/>
        <w:right w:val="none" w:sz="0" w:space="0" w:color="auto"/>
      </w:divBdr>
    </w:div>
    <w:div w:id="1579249720">
      <w:bodyDiv w:val="1"/>
      <w:marLeft w:val="0"/>
      <w:marRight w:val="0"/>
      <w:marTop w:val="0"/>
      <w:marBottom w:val="0"/>
      <w:divBdr>
        <w:top w:val="none" w:sz="0" w:space="0" w:color="auto"/>
        <w:left w:val="none" w:sz="0" w:space="0" w:color="auto"/>
        <w:bottom w:val="none" w:sz="0" w:space="0" w:color="auto"/>
        <w:right w:val="none" w:sz="0" w:space="0" w:color="auto"/>
      </w:divBdr>
    </w:div>
    <w:div w:id="1587302755">
      <w:bodyDiv w:val="1"/>
      <w:marLeft w:val="0"/>
      <w:marRight w:val="0"/>
      <w:marTop w:val="0"/>
      <w:marBottom w:val="0"/>
      <w:divBdr>
        <w:top w:val="none" w:sz="0" w:space="0" w:color="auto"/>
        <w:left w:val="none" w:sz="0" w:space="0" w:color="auto"/>
        <w:bottom w:val="none" w:sz="0" w:space="0" w:color="auto"/>
        <w:right w:val="none" w:sz="0" w:space="0" w:color="auto"/>
      </w:divBdr>
    </w:div>
    <w:div w:id="1588539325">
      <w:bodyDiv w:val="1"/>
      <w:marLeft w:val="0"/>
      <w:marRight w:val="0"/>
      <w:marTop w:val="0"/>
      <w:marBottom w:val="0"/>
      <w:divBdr>
        <w:top w:val="none" w:sz="0" w:space="0" w:color="auto"/>
        <w:left w:val="none" w:sz="0" w:space="0" w:color="auto"/>
        <w:bottom w:val="none" w:sz="0" w:space="0" w:color="auto"/>
        <w:right w:val="none" w:sz="0" w:space="0" w:color="auto"/>
      </w:divBdr>
    </w:div>
    <w:div w:id="1672492391">
      <w:bodyDiv w:val="1"/>
      <w:marLeft w:val="0"/>
      <w:marRight w:val="0"/>
      <w:marTop w:val="0"/>
      <w:marBottom w:val="0"/>
      <w:divBdr>
        <w:top w:val="none" w:sz="0" w:space="0" w:color="auto"/>
        <w:left w:val="none" w:sz="0" w:space="0" w:color="auto"/>
        <w:bottom w:val="none" w:sz="0" w:space="0" w:color="auto"/>
        <w:right w:val="none" w:sz="0" w:space="0" w:color="auto"/>
      </w:divBdr>
    </w:div>
    <w:div w:id="1724018005">
      <w:bodyDiv w:val="1"/>
      <w:marLeft w:val="0"/>
      <w:marRight w:val="0"/>
      <w:marTop w:val="0"/>
      <w:marBottom w:val="0"/>
      <w:divBdr>
        <w:top w:val="none" w:sz="0" w:space="0" w:color="auto"/>
        <w:left w:val="none" w:sz="0" w:space="0" w:color="auto"/>
        <w:bottom w:val="none" w:sz="0" w:space="0" w:color="auto"/>
        <w:right w:val="none" w:sz="0" w:space="0" w:color="auto"/>
      </w:divBdr>
      <w:divsChild>
        <w:div w:id="1866209471">
          <w:marLeft w:val="0"/>
          <w:marRight w:val="0"/>
          <w:marTop w:val="0"/>
          <w:marBottom w:val="0"/>
          <w:divBdr>
            <w:top w:val="none" w:sz="0" w:space="0" w:color="auto"/>
            <w:left w:val="none" w:sz="0" w:space="0" w:color="auto"/>
            <w:bottom w:val="none" w:sz="0" w:space="0" w:color="auto"/>
            <w:right w:val="none" w:sz="0" w:space="0" w:color="auto"/>
          </w:divBdr>
          <w:divsChild>
            <w:div w:id="1603878569">
              <w:marLeft w:val="0"/>
              <w:marRight w:val="0"/>
              <w:marTop w:val="0"/>
              <w:marBottom w:val="0"/>
              <w:divBdr>
                <w:top w:val="none" w:sz="0" w:space="0" w:color="auto"/>
                <w:left w:val="none" w:sz="0" w:space="0" w:color="auto"/>
                <w:bottom w:val="none" w:sz="0" w:space="0" w:color="auto"/>
                <w:right w:val="none" w:sz="0" w:space="0" w:color="auto"/>
              </w:divBdr>
              <w:divsChild>
                <w:div w:id="1090857375">
                  <w:marLeft w:val="0"/>
                  <w:marRight w:val="0"/>
                  <w:marTop w:val="0"/>
                  <w:marBottom w:val="0"/>
                  <w:divBdr>
                    <w:top w:val="none" w:sz="0" w:space="0" w:color="auto"/>
                    <w:left w:val="none" w:sz="0" w:space="0" w:color="auto"/>
                    <w:bottom w:val="none" w:sz="0" w:space="0" w:color="auto"/>
                    <w:right w:val="none" w:sz="0" w:space="0" w:color="auto"/>
                  </w:divBdr>
                  <w:divsChild>
                    <w:div w:id="1235504462">
                      <w:marLeft w:val="0"/>
                      <w:marRight w:val="0"/>
                      <w:marTop w:val="0"/>
                      <w:marBottom w:val="0"/>
                      <w:divBdr>
                        <w:top w:val="none" w:sz="0" w:space="0" w:color="auto"/>
                        <w:left w:val="none" w:sz="0" w:space="0" w:color="auto"/>
                        <w:bottom w:val="none" w:sz="0" w:space="0" w:color="auto"/>
                        <w:right w:val="none" w:sz="0" w:space="0" w:color="auto"/>
                      </w:divBdr>
                      <w:divsChild>
                        <w:div w:id="1437869854">
                          <w:marLeft w:val="0"/>
                          <w:marRight w:val="0"/>
                          <w:marTop w:val="0"/>
                          <w:marBottom w:val="0"/>
                          <w:divBdr>
                            <w:top w:val="none" w:sz="0" w:space="0" w:color="auto"/>
                            <w:left w:val="none" w:sz="0" w:space="0" w:color="auto"/>
                            <w:bottom w:val="none" w:sz="0" w:space="0" w:color="auto"/>
                            <w:right w:val="none" w:sz="0" w:space="0" w:color="auto"/>
                          </w:divBdr>
                          <w:divsChild>
                            <w:div w:id="1104305467">
                              <w:marLeft w:val="0"/>
                              <w:marRight w:val="0"/>
                              <w:marTop w:val="0"/>
                              <w:marBottom w:val="0"/>
                              <w:divBdr>
                                <w:top w:val="none" w:sz="0" w:space="0" w:color="auto"/>
                                <w:left w:val="none" w:sz="0" w:space="0" w:color="auto"/>
                                <w:bottom w:val="none" w:sz="0" w:space="0" w:color="auto"/>
                                <w:right w:val="none" w:sz="0" w:space="0" w:color="auto"/>
                              </w:divBdr>
                              <w:divsChild>
                                <w:div w:id="1069697454">
                                  <w:marLeft w:val="0"/>
                                  <w:marRight w:val="0"/>
                                  <w:marTop w:val="0"/>
                                  <w:marBottom w:val="0"/>
                                  <w:divBdr>
                                    <w:top w:val="none" w:sz="0" w:space="0" w:color="auto"/>
                                    <w:left w:val="none" w:sz="0" w:space="0" w:color="auto"/>
                                    <w:bottom w:val="none" w:sz="0" w:space="0" w:color="auto"/>
                                    <w:right w:val="none" w:sz="0" w:space="0" w:color="auto"/>
                                  </w:divBdr>
                                  <w:divsChild>
                                    <w:div w:id="1709447461">
                                      <w:marLeft w:val="0"/>
                                      <w:marRight w:val="0"/>
                                      <w:marTop w:val="0"/>
                                      <w:marBottom w:val="0"/>
                                      <w:divBdr>
                                        <w:top w:val="none" w:sz="0" w:space="0" w:color="auto"/>
                                        <w:left w:val="none" w:sz="0" w:space="0" w:color="auto"/>
                                        <w:bottom w:val="none" w:sz="0" w:space="0" w:color="auto"/>
                                        <w:right w:val="none" w:sz="0" w:space="0" w:color="auto"/>
                                      </w:divBdr>
                                      <w:divsChild>
                                        <w:div w:id="320695510">
                                          <w:marLeft w:val="0"/>
                                          <w:marRight w:val="0"/>
                                          <w:marTop w:val="0"/>
                                          <w:marBottom w:val="0"/>
                                          <w:divBdr>
                                            <w:top w:val="none" w:sz="0" w:space="0" w:color="auto"/>
                                            <w:left w:val="none" w:sz="0" w:space="0" w:color="auto"/>
                                            <w:bottom w:val="none" w:sz="0" w:space="0" w:color="auto"/>
                                            <w:right w:val="none" w:sz="0" w:space="0" w:color="auto"/>
                                          </w:divBdr>
                                          <w:divsChild>
                                            <w:div w:id="103968449">
                                              <w:marLeft w:val="0"/>
                                              <w:marRight w:val="0"/>
                                              <w:marTop w:val="0"/>
                                              <w:marBottom w:val="0"/>
                                              <w:divBdr>
                                                <w:top w:val="none" w:sz="0" w:space="0" w:color="auto"/>
                                                <w:left w:val="none" w:sz="0" w:space="0" w:color="auto"/>
                                                <w:bottom w:val="none" w:sz="0" w:space="0" w:color="auto"/>
                                                <w:right w:val="none" w:sz="0" w:space="0" w:color="auto"/>
                                              </w:divBdr>
                                              <w:divsChild>
                                                <w:div w:id="1790511101">
                                                  <w:marLeft w:val="0"/>
                                                  <w:marRight w:val="0"/>
                                                  <w:marTop w:val="0"/>
                                                  <w:marBottom w:val="0"/>
                                                  <w:divBdr>
                                                    <w:top w:val="none" w:sz="0" w:space="0" w:color="auto"/>
                                                    <w:left w:val="none" w:sz="0" w:space="0" w:color="auto"/>
                                                    <w:bottom w:val="none" w:sz="0" w:space="0" w:color="auto"/>
                                                    <w:right w:val="none" w:sz="0" w:space="0" w:color="auto"/>
                                                  </w:divBdr>
                                                  <w:divsChild>
                                                    <w:div w:id="427501724">
                                                      <w:marLeft w:val="0"/>
                                                      <w:marRight w:val="0"/>
                                                      <w:marTop w:val="0"/>
                                                      <w:marBottom w:val="0"/>
                                                      <w:divBdr>
                                                        <w:top w:val="none" w:sz="0" w:space="0" w:color="auto"/>
                                                        <w:left w:val="none" w:sz="0" w:space="0" w:color="auto"/>
                                                        <w:bottom w:val="none" w:sz="0" w:space="0" w:color="auto"/>
                                                        <w:right w:val="none" w:sz="0" w:space="0" w:color="auto"/>
                                                      </w:divBdr>
                                                      <w:divsChild>
                                                        <w:div w:id="1263345497">
                                                          <w:marLeft w:val="0"/>
                                                          <w:marRight w:val="0"/>
                                                          <w:marTop w:val="0"/>
                                                          <w:marBottom w:val="0"/>
                                                          <w:divBdr>
                                                            <w:top w:val="none" w:sz="0" w:space="0" w:color="auto"/>
                                                            <w:left w:val="none" w:sz="0" w:space="0" w:color="auto"/>
                                                            <w:bottom w:val="none" w:sz="0" w:space="0" w:color="auto"/>
                                                            <w:right w:val="none" w:sz="0" w:space="0" w:color="auto"/>
                                                          </w:divBdr>
                                                          <w:divsChild>
                                                            <w:div w:id="20512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244939">
      <w:bodyDiv w:val="1"/>
      <w:marLeft w:val="0"/>
      <w:marRight w:val="0"/>
      <w:marTop w:val="0"/>
      <w:marBottom w:val="0"/>
      <w:divBdr>
        <w:top w:val="none" w:sz="0" w:space="0" w:color="auto"/>
        <w:left w:val="none" w:sz="0" w:space="0" w:color="auto"/>
        <w:bottom w:val="none" w:sz="0" w:space="0" w:color="auto"/>
        <w:right w:val="none" w:sz="0" w:space="0" w:color="auto"/>
      </w:divBdr>
    </w:div>
    <w:div w:id="1775513163">
      <w:bodyDiv w:val="1"/>
      <w:marLeft w:val="0"/>
      <w:marRight w:val="0"/>
      <w:marTop w:val="0"/>
      <w:marBottom w:val="0"/>
      <w:divBdr>
        <w:top w:val="none" w:sz="0" w:space="0" w:color="auto"/>
        <w:left w:val="none" w:sz="0" w:space="0" w:color="auto"/>
        <w:bottom w:val="none" w:sz="0" w:space="0" w:color="auto"/>
        <w:right w:val="none" w:sz="0" w:space="0" w:color="auto"/>
      </w:divBdr>
      <w:divsChild>
        <w:div w:id="671372880">
          <w:marLeft w:val="0"/>
          <w:marRight w:val="0"/>
          <w:marTop w:val="0"/>
          <w:marBottom w:val="0"/>
          <w:divBdr>
            <w:top w:val="none" w:sz="0" w:space="0" w:color="auto"/>
            <w:left w:val="none" w:sz="0" w:space="0" w:color="auto"/>
            <w:bottom w:val="none" w:sz="0" w:space="0" w:color="auto"/>
            <w:right w:val="none" w:sz="0" w:space="0" w:color="auto"/>
          </w:divBdr>
          <w:divsChild>
            <w:div w:id="640116040">
              <w:marLeft w:val="0"/>
              <w:marRight w:val="0"/>
              <w:marTop w:val="0"/>
              <w:marBottom w:val="0"/>
              <w:divBdr>
                <w:top w:val="none" w:sz="0" w:space="0" w:color="auto"/>
                <w:left w:val="none" w:sz="0" w:space="0" w:color="auto"/>
                <w:bottom w:val="none" w:sz="0" w:space="0" w:color="auto"/>
                <w:right w:val="none" w:sz="0" w:space="0" w:color="auto"/>
              </w:divBdr>
              <w:divsChild>
                <w:div w:id="303438614">
                  <w:marLeft w:val="0"/>
                  <w:marRight w:val="0"/>
                  <w:marTop w:val="0"/>
                  <w:marBottom w:val="0"/>
                  <w:divBdr>
                    <w:top w:val="none" w:sz="0" w:space="0" w:color="auto"/>
                    <w:left w:val="none" w:sz="0" w:space="0" w:color="auto"/>
                    <w:bottom w:val="none" w:sz="0" w:space="0" w:color="auto"/>
                    <w:right w:val="none" w:sz="0" w:space="0" w:color="auto"/>
                  </w:divBdr>
                  <w:divsChild>
                    <w:div w:id="868839175">
                      <w:marLeft w:val="0"/>
                      <w:marRight w:val="0"/>
                      <w:marTop w:val="0"/>
                      <w:marBottom w:val="0"/>
                      <w:divBdr>
                        <w:top w:val="none" w:sz="0" w:space="0" w:color="auto"/>
                        <w:left w:val="none" w:sz="0" w:space="0" w:color="auto"/>
                        <w:bottom w:val="none" w:sz="0" w:space="0" w:color="auto"/>
                        <w:right w:val="none" w:sz="0" w:space="0" w:color="auto"/>
                      </w:divBdr>
                      <w:divsChild>
                        <w:div w:id="692852011">
                          <w:marLeft w:val="0"/>
                          <w:marRight w:val="0"/>
                          <w:marTop w:val="0"/>
                          <w:marBottom w:val="0"/>
                          <w:divBdr>
                            <w:top w:val="none" w:sz="0" w:space="0" w:color="auto"/>
                            <w:left w:val="none" w:sz="0" w:space="0" w:color="auto"/>
                            <w:bottom w:val="none" w:sz="0" w:space="0" w:color="auto"/>
                            <w:right w:val="none" w:sz="0" w:space="0" w:color="auto"/>
                          </w:divBdr>
                          <w:divsChild>
                            <w:div w:id="2136874037">
                              <w:marLeft w:val="0"/>
                              <w:marRight w:val="0"/>
                              <w:marTop w:val="0"/>
                              <w:marBottom w:val="0"/>
                              <w:divBdr>
                                <w:top w:val="none" w:sz="0" w:space="0" w:color="auto"/>
                                <w:left w:val="none" w:sz="0" w:space="0" w:color="auto"/>
                                <w:bottom w:val="none" w:sz="0" w:space="0" w:color="auto"/>
                                <w:right w:val="none" w:sz="0" w:space="0" w:color="auto"/>
                              </w:divBdr>
                              <w:divsChild>
                                <w:div w:id="44180486">
                                  <w:marLeft w:val="0"/>
                                  <w:marRight w:val="0"/>
                                  <w:marTop w:val="0"/>
                                  <w:marBottom w:val="0"/>
                                  <w:divBdr>
                                    <w:top w:val="none" w:sz="0" w:space="0" w:color="auto"/>
                                    <w:left w:val="none" w:sz="0" w:space="0" w:color="auto"/>
                                    <w:bottom w:val="none" w:sz="0" w:space="0" w:color="auto"/>
                                    <w:right w:val="none" w:sz="0" w:space="0" w:color="auto"/>
                                  </w:divBdr>
                                  <w:divsChild>
                                    <w:div w:id="2055811195">
                                      <w:marLeft w:val="0"/>
                                      <w:marRight w:val="0"/>
                                      <w:marTop w:val="0"/>
                                      <w:marBottom w:val="0"/>
                                      <w:divBdr>
                                        <w:top w:val="none" w:sz="0" w:space="0" w:color="auto"/>
                                        <w:left w:val="none" w:sz="0" w:space="0" w:color="auto"/>
                                        <w:bottom w:val="none" w:sz="0" w:space="0" w:color="auto"/>
                                        <w:right w:val="none" w:sz="0" w:space="0" w:color="auto"/>
                                      </w:divBdr>
                                      <w:divsChild>
                                        <w:div w:id="797990091">
                                          <w:marLeft w:val="0"/>
                                          <w:marRight w:val="0"/>
                                          <w:marTop w:val="0"/>
                                          <w:marBottom w:val="0"/>
                                          <w:divBdr>
                                            <w:top w:val="none" w:sz="0" w:space="0" w:color="auto"/>
                                            <w:left w:val="none" w:sz="0" w:space="0" w:color="auto"/>
                                            <w:bottom w:val="none" w:sz="0" w:space="0" w:color="auto"/>
                                            <w:right w:val="none" w:sz="0" w:space="0" w:color="auto"/>
                                          </w:divBdr>
                                          <w:divsChild>
                                            <w:div w:id="370617058">
                                              <w:marLeft w:val="0"/>
                                              <w:marRight w:val="0"/>
                                              <w:marTop w:val="0"/>
                                              <w:marBottom w:val="0"/>
                                              <w:divBdr>
                                                <w:top w:val="none" w:sz="0" w:space="0" w:color="auto"/>
                                                <w:left w:val="none" w:sz="0" w:space="0" w:color="auto"/>
                                                <w:bottom w:val="none" w:sz="0" w:space="0" w:color="auto"/>
                                                <w:right w:val="none" w:sz="0" w:space="0" w:color="auto"/>
                                              </w:divBdr>
                                              <w:divsChild>
                                                <w:div w:id="722027188">
                                                  <w:marLeft w:val="0"/>
                                                  <w:marRight w:val="0"/>
                                                  <w:marTop w:val="0"/>
                                                  <w:marBottom w:val="0"/>
                                                  <w:divBdr>
                                                    <w:top w:val="none" w:sz="0" w:space="0" w:color="auto"/>
                                                    <w:left w:val="none" w:sz="0" w:space="0" w:color="auto"/>
                                                    <w:bottom w:val="none" w:sz="0" w:space="0" w:color="auto"/>
                                                    <w:right w:val="none" w:sz="0" w:space="0" w:color="auto"/>
                                                  </w:divBdr>
                                                  <w:divsChild>
                                                    <w:div w:id="1531843373">
                                                      <w:marLeft w:val="0"/>
                                                      <w:marRight w:val="0"/>
                                                      <w:marTop w:val="0"/>
                                                      <w:marBottom w:val="0"/>
                                                      <w:divBdr>
                                                        <w:top w:val="none" w:sz="0" w:space="0" w:color="auto"/>
                                                        <w:left w:val="none" w:sz="0" w:space="0" w:color="auto"/>
                                                        <w:bottom w:val="none" w:sz="0" w:space="0" w:color="auto"/>
                                                        <w:right w:val="none" w:sz="0" w:space="0" w:color="auto"/>
                                                      </w:divBdr>
                                                      <w:divsChild>
                                                        <w:div w:id="2047410228">
                                                          <w:marLeft w:val="0"/>
                                                          <w:marRight w:val="0"/>
                                                          <w:marTop w:val="0"/>
                                                          <w:marBottom w:val="0"/>
                                                          <w:divBdr>
                                                            <w:top w:val="none" w:sz="0" w:space="0" w:color="auto"/>
                                                            <w:left w:val="none" w:sz="0" w:space="0" w:color="auto"/>
                                                            <w:bottom w:val="none" w:sz="0" w:space="0" w:color="auto"/>
                                                            <w:right w:val="none" w:sz="0" w:space="0" w:color="auto"/>
                                                          </w:divBdr>
                                                          <w:divsChild>
                                                            <w:div w:id="57809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3645086">
      <w:bodyDiv w:val="1"/>
      <w:marLeft w:val="0"/>
      <w:marRight w:val="0"/>
      <w:marTop w:val="0"/>
      <w:marBottom w:val="0"/>
      <w:divBdr>
        <w:top w:val="none" w:sz="0" w:space="0" w:color="auto"/>
        <w:left w:val="none" w:sz="0" w:space="0" w:color="auto"/>
        <w:bottom w:val="none" w:sz="0" w:space="0" w:color="auto"/>
        <w:right w:val="none" w:sz="0" w:space="0" w:color="auto"/>
      </w:divBdr>
      <w:divsChild>
        <w:div w:id="735863447">
          <w:marLeft w:val="0"/>
          <w:marRight w:val="0"/>
          <w:marTop w:val="0"/>
          <w:marBottom w:val="0"/>
          <w:divBdr>
            <w:top w:val="none" w:sz="0" w:space="0" w:color="auto"/>
            <w:left w:val="none" w:sz="0" w:space="0" w:color="auto"/>
            <w:bottom w:val="none" w:sz="0" w:space="0" w:color="auto"/>
            <w:right w:val="none" w:sz="0" w:space="0" w:color="auto"/>
          </w:divBdr>
          <w:divsChild>
            <w:div w:id="907106671">
              <w:marLeft w:val="0"/>
              <w:marRight w:val="0"/>
              <w:marTop w:val="0"/>
              <w:marBottom w:val="0"/>
              <w:divBdr>
                <w:top w:val="none" w:sz="0" w:space="0" w:color="auto"/>
                <w:left w:val="none" w:sz="0" w:space="0" w:color="auto"/>
                <w:bottom w:val="none" w:sz="0" w:space="0" w:color="auto"/>
                <w:right w:val="none" w:sz="0" w:space="0" w:color="auto"/>
              </w:divBdr>
              <w:divsChild>
                <w:div w:id="316418472">
                  <w:marLeft w:val="0"/>
                  <w:marRight w:val="0"/>
                  <w:marTop w:val="0"/>
                  <w:marBottom w:val="0"/>
                  <w:divBdr>
                    <w:top w:val="none" w:sz="0" w:space="0" w:color="auto"/>
                    <w:left w:val="none" w:sz="0" w:space="0" w:color="auto"/>
                    <w:bottom w:val="none" w:sz="0" w:space="0" w:color="auto"/>
                    <w:right w:val="none" w:sz="0" w:space="0" w:color="auto"/>
                  </w:divBdr>
                  <w:divsChild>
                    <w:div w:id="1939755167">
                      <w:marLeft w:val="0"/>
                      <w:marRight w:val="0"/>
                      <w:marTop w:val="0"/>
                      <w:marBottom w:val="0"/>
                      <w:divBdr>
                        <w:top w:val="none" w:sz="0" w:space="0" w:color="auto"/>
                        <w:left w:val="none" w:sz="0" w:space="0" w:color="auto"/>
                        <w:bottom w:val="none" w:sz="0" w:space="0" w:color="auto"/>
                        <w:right w:val="none" w:sz="0" w:space="0" w:color="auto"/>
                      </w:divBdr>
                      <w:divsChild>
                        <w:div w:id="490101135">
                          <w:marLeft w:val="0"/>
                          <w:marRight w:val="0"/>
                          <w:marTop w:val="0"/>
                          <w:marBottom w:val="0"/>
                          <w:divBdr>
                            <w:top w:val="none" w:sz="0" w:space="0" w:color="auto"/>
                            <w:left w:val="none" w:sz="0" w:space="0" w:color="auto"/>
                            <w:bottom w:val="none" w:sz="0" w:space="0" w:color="auto"/>
                            <w:right w:val="none" w:sz="0" w:space="0" w:color="auto"/>
                          </w:divBdr>
                          <w:divsChild>
                            <w:div w:id="1740594747">
                              <w:marLeft w:val="0"/>
                              <w:marRight w:val="0"/>
                              <w:marTop w:val="0"/>
                              <w:marBottom w:val="0"/>
                              <w:divBdr>
                                <w:top w:val="none" w:sz="0" w:space="0" w:color="auto"/>
                                <w:left w:val="none" w:sz="0" w:space="0" w:color="auto"/>
                                <w:bottom w:val="none" w:sz="0" w:space="0" w:color="auto"/>
                                <w:right w:val="none" w:sz="0" w:space="0" w:color="auto"/>
                              </w:divBdr>
                              <w:divsChild>
                                <w:div w:id="1898931647">
                                  <w:marLeft w:val="0"/>
                                  <w:marRight w:val="0"/>
                                  <w:marTop w:val="0"/>
                                  <w:marBottom w:val="0"/>
                                  <w:divBdr>
                                    <w:top w:val="none" w:sz="0" w:space="0" w:color="auto"/>
                                    <w:left w:val="none" w:sz="0" w:space="0" w:color="auto"/>
                                    <w:bottom w:val="none" w:sz="0" w:space="0" w:color="auto"/>
                                    <w:right w:val="none" w:sz="0" w:space="0" w:color="auto"/>
                                  </w:divBdr>
                                  <w:divsChild>
                                    <w:div w:id="590702415">
                                      <w:marLeft w:val="0"/>
                                      <w:marRight w:val="0"/>
                                      <w:marTop w:val="0"/>
                                      <w:marBottom w:val="0"/>
                                      <w:divBdr>
                                        <w:top w:val="none" w:sz="0" w:space="0" w:color="auto"/>
                                        <w:left w:val="none" w:sz="0" w:space="0" w:color="auto"/>
                                        <w:bottom w:val="none" w:sz="0" w:space="0" w:color="auto"/>
                                        <w:right w:val="none" w:sz="0" w:space="0" w:color="auto"/>
                                      </w:divBdr>
                                      <w:divsChild>
                                        <w:div w:id="1864434832">
                                          <w:marLeft w:val="0"/>
                                          <w:marRight w:val="0"/>
                                          <w:marTop w:val="0"/>
                                          <w:marBottom w:val="0"/>
                                          <w:divBdr>
                                            <w:top w:val="none" w:sz="0" w:space="0" w:color="auto"/>
                                            <w:left w:val="none" w:sz="0" w:space="0" w:color="auto"/>
                                            <w:bottom w:val="none" w:sz="0" w:space="0" w:color="auto"/>
                                            <w:right w:val="none" w:sz="0" w:space="0" w:color="auto"/>
                                          </w:divBdr>
                                          <w:divsChild>
                                            <w:div w:id="762144204">
                                              <w:marLeft w:val="0"/>
                                              <w:marRight w:val="0"/>
                                              <w:marTop w:val="0"/>
                                              <w:marBottom w:val="0"/>
                                              <w:divBdr>
                                                <w:top w:val="none" w:sz="0" w:space="0" w:color="auto"/>
                                                <w:left w:val="none" w:sz="0" w:space="0" w:color="auto"/>
                                                <w:bottom w:val="none" w:sz="0" w:space="0" w:color="auto"/>
                                                <w:right w:val="none" w:sz="0" w:space="0" w:color="auto"/>
                                              </w:divBdr>
                                              <w:divsChild>
                                                <w:div w:id="2012953412">
                                                  <w:marLeft w:val="0"/>
                                                  <w:marRight w:val="0"/>
                                                  <w:marTop w:val="0"/>
                                                  <w:marBottom w:val="0"/>
                                                  <w:divBdr>
                                                    <w:top w:val="none" w:sz="0" w:space="0" w:color="auto"/>
                                                    <w:left w:val="none" w:sz="0" w:space="0" w:color="auto"/>
                                                    <w:bottom w:val="none" w:sz="0" w:space="0" w:color="auto"/>
                                                    <w:right w:val="none" w:sz="0" w:space="0" w:color="auto"/>
                                                  </w:divBdr>
                                                  <w:divsChild>
                                                    <w:div w:id="908466317">
                                                      <w:marLeft w:val="0"/>
                                                      <w:marRight w:val="0"/>
                                                      <w:marTop w:val="0"/>
                                                      <w:marBottom w:val="0"/>
                                                      <w:divBdr>
                                                        <w:top w:val="none" w:sz="0" w:space="0" w:color="auto"/>
                                                        <w:left w:val="none" w:sz="0" w:space="0" w:color="auto"/>
                                                        <w:bottom w:val="none" w:sz="0" w:space="0" w:color="auto"/>
                                                        <w:right w:val="none" w:sz="0" w:space="0" w:color="auto"/>
                                                      </w:divBdr>
                                                      <w:divsChild>
                                                        <w:div w:id="1801456449">
                                                          <w:marLeft w:val="0"/>
                                                          <w:marRight w:val="0"/>
                                                          <w:marTop w:val="0"/>
                                                          <w:marBottom w:val="0"/>
                                                          <w:divBdr>
                                                            <w:top w:val="none" w:sz="0" w:space="0" w:color="auto"/>
                                                            <w:left w:val="none" w:sz="0" w:space="0" w:color="auto"/>
                                                            <w:bottom w:val="none" w:sz="0" w:space="0" w:color="auto"/>
                                                            <w:right w:val="none" w:sz="0" w:space="0" w:color="auto"/>
                                                          </w:divBdr>
                                                          <w:divsChild>
                                                            <w:div w:id="4356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3903967">
      <w:bodyDiv w:val="1"/>
      <w:marLeft w:val="0"/>
      <w:marRight w:val="0"/>
      <w:marTop w:val="0"/>
      <w:marBottom w:val="0"/>
      <w:divBdr>
        <w:top w:val="none" w:sz="0" w:space="0" w:color="auto"/>
        <w:left w:val="none" w:sz="0" w:space="0" w:color="auto"/>
        <w:bottom w:val="none" w:sz="0" w:space="0" w:color="auto"/>
        <w:right w:val="none" w:sz="0" w:space="0" w:color="auto"/>
      </w:divBdr>
      <w:divsChild>
        <w:div w:id="17661120">
          <w:marLeft w:val="0"/>
          <w:marRight w:val="0"/>
          <w:marTop w:val="0"/>
          <w:marBottom w:val="0"/>
          <w:divBdr>
            <w:top w:val="none" w:sz="0" w:space="0" w:color="auto"/>
            <w:left w:val="none" w:sz="0" w:space="0" w:color="auto"/>
            <w:bottom w:val="none" w:sz="0" w:space="0" w:color="auto"/>
            <w:right w:val="none" w:sz="0" w:space="0" w:color="auto"/>
          </w:divBdr>
          <w:divsChild>
            <w:div w:id="2012560702">
              <w:marLeft w:val="0"/>
              <w:marRight w:val="0"/>
              <w:marTop w:val="0"/>
              <w:marBottom w:val="0"/>
              <w:divBdr>
                <w:top w:val="none" w:sz="0" w:space="0" w:color="auto"/>
                <w:left w:val="none" w:sz="0" w:space="0" w:color="auto"/>
                <w:bottom w:val="none" w:sz="0" w:space="0" w:color="auto"/>
                <w:right w:val="none" w:sz="0" w:space="0" w:color="auto"/>
              </w:divBdr>
              <w:divsChild>
                <w:div w:id="1015033525">
                  <w:marLeft w:val="0"/>
                  <w:marRight w:val="0"/>
                  <w:marTop w:val="0"/>
                  <w:marBottom w:val="0"/>
                  <w:divBdr>
                    <w:top w:val="none" w:sz="0" w:space="0" w:color="auto"/>
                    <w:left w:val="none" w:sz="0" w:space="0" w:color="auto"/>
                    <w:bottom w:val="none" w:sz="0" w:space="0" w:color="auto"/>
                    <w:right w:val="none" w:sz="0" w:space="0" w:color="auto"/>
                  </w:divBdr>
                  <w:divsChild>
                    <w:div w:id="790515028">
                      <w:marLeft w:val="0"/>
                      <w:marRight w:val="0"/>
                      <w:marTop w:val="0"/>
                      <w:marBottom w:val="0"/>
                      <w:divBdr>
                        <w:top w:val="none" w:sz="0" w:space="0" w:color="auto"/>
                        <w:left w:val="none" w:sz="0" w:space="0" w:color="auto"/>
                        <w:bottom w:val="none" w:sz="0" w:space="0" w:color="auto"/>
                        <w:right w:val="none" w:sz="0" w:space="0" w:color="auto"/>
                      </w:divBdr>
                      <w:divsChild>
                        <w:div w:id="356855435">
                          <w:marLeft w:val="0"/>
                          <w:marRight w:val="0"/>
                          <w:marTop w:val="0"/>
                          <w:marBottom w:val="0"/>
                          <w:divBdr>
                            <w:top w:val="none" w:sz="0" w:space="0" w:color="auto"/>
                            <w:left w:val="none" w:sz="0" w:space="0" w:color="auto"/>
                            <w:bottom w:val="none" w:sz="0" w:space="0" w:color="auto"/>
                            <w:right w:val="none" w:sz="0" w:space="0" w:color="auto"/>
                          </w:divBdr>
                          <w:divsChild>
                            <w:div w:id="1939216686">
                              <w:marLeft w:val="0"/>
                              <w:marRight w:val="0"/>
                              <w:marTop w:val="0"/>
                              <w:marBottom w:val="0"/>
                              <w:divBdr>
                                <w:top w:val="none" w:sz="0" w:space="0" w:color="auto"/>
                                <w:left w:val="none" w:sz="0" w:space="0" w:color="auto"/>
                                <w:bottom w:val="none" w:sz="0" w:space="0" w:color="auto"/>
                                <w:right w:val="none" w:sz="0" w:space="0" w:color="auto"/>
                              </w:divBdr>
                              <w:divsChild>
                                <w:div w:id="1203783544">
                                  <w:marLeft w:val="0"/>
                                  <w:marRight w:val="0"/>
                                  <w:marTop w:val="0"/>
                                  <w:marBottom w:val="0"/>
                                  <w:divBdr>
                                    <w:top w:val="none" w:sz="0" w:space="0" w:color="auto"/>
                                    <w:left w:val="none" w:sz="0" w:space="0" w:color="auto"/>
                                    <w:bottom w:val="none" w:sz="0" w:space="0" w:color="auto"/>
                                    <w:right w:val="none" w:sz="0" w:space="0" w:color="auto"/>
                                  </w:divBdr>
                                  <w:divsChild>
                                    <w:div w:id="679157660">
                                      <w:marLeft w:val="0"/>
                                      <w:marRight w:val="0"/>
                                      <w:marTop w:val="0"/>
                                      <w:marBottom w:val="0"/>
                                      <w:divBdr>
                                        <w:top w:val="none" w:sz="0" w:space="0" w:color="auto"/>
                                        <w:left w:val="none" w:sz="0" w:space="0" w:color="auto"/>
                                        <w:bottom w:val="none" w:sz="0" w:space="0" w:color="auto"/>
                                        <w:right w:val="none" w:sz="0" w:space="0" w:color="auto"/>
                                      </w:divBdr>
                                      <w:divsChild>
                                        <w:div w:id="1112162903">
                                          <w:marLeft w:val="0"/>
                                          <w:marRight w:val="0"/>
                                          <w:marTop w:val="0"/>
                                          <w:marBottom w:val="0"/>
                                          <w:divBdr>
                                            <w:top w:val="none" w:sz="0" w:space="0" w:color="auto"/>
                                            <w:left w:val="none" w:sz="0" w:space="0" w:color="auto"/>
                                            <w:bottom w:val="none" w:sz="0" w:space="0" w:color="auto"/>
                                            <w:right w:val="none" w:sz="0" w:space="0" w:color="auto"/>
                                          </w:divBdr>
                                          <w:divsChild>
                                            <w:div w:id="904101602">
                                              <w:marLeft w:val="0"/>
                                              <w:marRight w:val="0"/>
                                              <w:marTop w:val="0"/>
                                              <w:marBottom w:val="0"/>
                                              <w:divBdr>
                                                <w:top w:val="none" w:sz="0" w:space="0" w:color="auto"/>
                                                <w:left w:val="none" w:sz="0" w:space="0" w:color="auto"/>
                                                <w:bottom w:val="none" w:sz="0" w:space="0" w:color="auto"/>
                                                <w:right w:val="none" w:sz="0" w:space="0" w:color="auto"/>
                                              </w:divBdr>
                                              <w:divsChild>
                                                <w:div w:id="1127434663">
                                                  <w:marLeft w:val="0"/>
                                                  <w:marRight w:val="0"/>
                                                  <w:marTop w:val="0"/>
                                                  <w:marBottom w:val="0"/>
                                                  <w:divBdr>
                                                    <w:top w:val="none" w:sz="0" w:space="0" w:color="auto"/>
                                                    <w:left w:val="none" w:sz="0" w:space="0" w:color="auto"/>
                                                    <w:bottom w:val="none" w:sz="0" w:space="0" w:color="auto"/>
                                                    <w:right w:val="none" w:sz="0" w:space="0" w:color="auto"/>
                                                  </w:divBdr>
                                                  <w:divsChild>
                                                    <w:div w:id="640962133">
                                                      <w:marLeft w:val="0"/>
                                                      <w:marRight w:val="0"/>
                                                      <w:marTop w:val="0"/>
                                                      <w:marBottom w:val="0"/>
                                                      <w:divBdr>
                                                        <w:top w:val="none" w:sz="0" w:space="0" w:color="auto"/>
                                                        <w:left w:val="none" w:sz="0" w:space="0" w:color="auto"/>
                                                        <w:bottom w:val="none" w:sz="0" w:space="0" w:color="auto"/>
                                                        <w:right w:val="none" w:sz="0" w:space="0" w:color="auto"/>
                                                      </w:divBdr>
                                                      <w:divsChild>
                                                        <w:div w:id="802311871">
                                                          <w:marLeft w:val="0"/>
                                                          <w:marRight w:val="0"/>
                                                          <w:marTop w:val="0"/>
                                                          <w:marBottom w:val="0"/>
                                                          <w:divBdr>
                                                            <w:top w:val="none" w:sz="0" w:space="0" w:color="auto"/>
                                                            <w:left w:val="none" w:sz="0" w:space="0" w:color="auto"/>
                                                            <w:bottom w:val="none" w:sz="0" w:space="0" w:color="auto"/>
                                                            <w:right w:val="none" w:sz="0" w:space="0" w:color="auto"/>
                                                          </w:divBdr>
                                                          <w:divsChild>
                                                            <w:div w:id="9179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6403506">
      <w:bodyDiv w:val="1"/>
      <w:marLeft w:val="0"/>
      <w:marRight w:val="0"/>
      <w:marTop w:val="0"/>
      <w:marBottom w:val="0"/>
      <w:divBdr>
        <w:top w:val="none" w:sz="0" w:space="0" w:color="auto"/>
        <w:left w:val="none" w:sz="0" w:space="0" w:color="auto"/>
        <w:bottom w:val="none" w:sz="0" w:space="0" w:color="auto"/>
        <w:right w:val="none" w:sz="0" w:space="0" w:color="auto"/>
      </w:divBdr>
    </w:div>
    <w:div w:id="2016573656">
      <w:bodyDiv w:val="1"/>
      <w:marLeft w:val="0"/>
      <w:marRight w:val="0"/>
      <w:marTop w:val="0"/>
      <w:marBottom w:val="0"/>
      <w:divBdr>
        <w:top w:val="none" w:sz="0" w:space="0" w:color="auto"/>
        <w:left w:val="none" w:sz="0" w:space="0" w:color="auto"/>
        <w:bottom w:val="none" w:sz="0" w:space="0" w:color="auto"/>
        <w:right w:val="none" w:sz="0" w:space="0" w:color="auto"/>
      </w:divBdr>
    </w:div>
    <w:div w:id="20405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5CB7-F7AC-4939-8F3B-C95566500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1671</TotalTime>
  <Pages>18</Pages>
  <Words>3361</Words>
  <Characters>19158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188</cp:revision>
  <cp:lastPrinted>2022-11-25T09:40:00Z</cp:lastPrinted>
  <dcterms:created xsi:type="dcterms:W3CDTF">2023-11-13T08:38:00Z</dcterms:created>
  <dcterms:modified xsi:type="dcterms:W3CDTF">2024-02-28T02:37:00Z</dcterms:modified>
</cp:coreProperties>
</file>